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4C387" w14:textId="77777777" w:rsidR="00F00F66" w:rsidRPr="002F065A" w:rsidRDefault="002F065A" w:rsidP="00F00F66">
      <w:pPr>
        <w:rPr>
          <w:rFonts w:ascii="Arial" w:hAnsi="Arial" w:cs="Arial"/>
          <w:b/>
          <w:sz w:val="24"/>
          <w:szCs w:val="24"/>
        </w:rPr>
      </w:pPr>
      <w:proofErr w:type="spellStart"/>
      <w:r w:rsidRPr="002F065A">
        <w:rPr>
          <w:rFonts w:ascii="Arial" w:hAnsi="Arial" w:cs="Arial"/>
          <w:b/>
          <w:sz w:val="24"/>
          <w:szCs w:val="24"/>
        </w:rPr>
        <w:t>Eisenhower</w:t>
      </w:r>
      <w:proofErr w:type="spellEnd"/>
      <w:r w:rsidRPr="002F065A">
        <w:rPr>
          <w:rFonts w:ascii="Arial" w:hAnsi="Arial" w:cs="Arial"/>
          <w:b/>
          <w:sz w:val="24"/>
          <w:szCs w:val="24"/>
        </w:rPr>
        <w:t xml:space="preserve"> kwadrant</w:t>
      </w:r>
    </w:p>
    <w:p w14:paraId="6CADDE2B" w14:textId="77777777" w:rsidR="002F065A" w:rsidRDefault="002F065A" w:rsidP="00F00F66">
      <w:pPr>
        <w:rPr>
          <w:rFonts w:ascii="Arial" w:hAnsi="Arial" w:cs="Arial"/>
          <w:sz w:val="24"/>
          <w:szCs w:val="24"/>
        </w:rPr>
      </w:pPr>
      <w:r w:rsidRPr="002F065A">
        <w:rPr>
          <w:rFonts w:ascii="Arial" w:hAnsi="Arial" w:cs="Arial"/>
          <w:sz w:val="24"/>
          <w:szCs w:val="24"/>
        </w:rPr>
        <w:t xml:space="preserve">“Urgente zaken zijn zelden belangrijk en belangrijke zaken zelden urgent,” zei Dwight D. </w:t>
      </w:r>
      <w:proofErr w:type="spellStart"/>
      <w:r w:rsidRPr="002F065A">
        <w:rPr>
          <w:rFonts w:ascii="Arial" w:hAnsi="Arial" w:cs="Arial"/>
          <w:sz w:val="24"/>
          <w:szCs w:val="24"/>
        </w:rPr>
        <w:t>Eisenhower</w:t>
      </w:r>
      <w:proofErr w:type="spellEnd"/>
      <w:r w:rsidRPr="002F065A">
        <w:rPr>
          <w:rFonts w:ascii="Arial" w:hAnsi="Arial" w:cs="Arial"/>
          <w:sz w:val="24"/>
          <w:szCs w:val="24"/>
        </w:rPr>
        <w:t>, voormalig generaal en president van de VS. Om zijn woorden kracht bij te zetten ontwikkelde hij de prioriteitenmatri</w:t>
      </w:r>
      <w:r w:rsidR="00083870">
        <w:rPr>
          <w:rFonts w:ascii="Arial" w:hAnsi="Arial" w:cs="Arial"/>
          <w:sz w:val="24"/>
          <w:szCs w:val="24"/>
        </w:rPr>
        <w:t xml:space="preserve">x, ook wel het </w:t>
      </w:r>
      <w:proofErr w:type="spellStart"/>
      <w:r w:rsidR="00083870">
        <w:rPr>
          <w:rFonts w:ascii="Arial" w:hAnsi="Arial" w:cs="Arial"/>
          <w:sz w:val="24"/>
          <w:szCs w:val="24"/>
        </w:rPr>
        <w:t>Eisenhower</w:t>
      </w:r>
      <w:proofErr w:type="spellEnd"/>
      <w:r w:rsidR="00083870">
        <w:rPr>
          <w:rFonts w:ascii="Arial" w:hAnsi="Arial" w:cs="Arial"/>
          <w:sz w:val="24"/>
          <w:szCs w:val="24"/>
        </w:rPr>
        <w:t>-kwadrant</w:t>
      </w:r>
      <w:r w:rsidRPr="002F065A">
        <w:rPr>
          <w:rFonts w:ascii="Arial" w:hAnsi="Arial" w:cs="Arial"/>
          <w:sz w:val="24"/>
          <w:szCs w:val="24"/>
        </w:rPr>
        <w:t xml:space="preserve"> genoemd. Het concept is vooral be</w:t>
      </w:r>
      <w:r w:rsidR="00083870">
        <w:rPr>
          <w:rFonts w:ascii="Arial" w:hAnsi="Arial" w:cs="Arial"/>
          <w:sz w:val="24"/>
          <w:szCs w:val="24"/>
        </w:rPr>
        <w:t>ken</w:t>
      </w:r>
      <w:r w:rsidRPr="002F065A">
        <w:rPr>
          <w:rFonts w:ascii="Arial" w:hAnsi="Arial" w:cs="Arial"/>
          <w:sz w:val="24"/>
          <w:szCs w:val="24"/>
        </w:rPr>
        <w:t xml:space="preserve">d geworden door timemanagementgoeroe Stephen </w:t>
      </w:r>
      <w:proofErr w:type="spellStart"/>
      <w:r w:rsidRPr="002F065A">
        <w:rPr>
          <w:rFonts w:ascii="Arial" w:hAnsi="Arial" w:cs="Arial"/>
          <w:sz w:val="24"/>
          <w:szCs w:val="24"/>
        </w:rPr>
        <w:t>Covey</w:t>
      </w:r>
      <w:proofErr w:type="spellEnd"/>
      <w:r w:rsidRPr="002F065A">
        <w:rPr>
          <w:rFonts w:ascii="Arial" w:hAnsi="Arial" w:cs="Arial"/>
          <w:sz w:val="24"/>
          <w:szCs w:val="24"/>
        </w:rPr>
        <w:t>.</w:t>
      </w:r>
    </w:p>
    <w:p w14:paraId="65310670" w14:textId="77777777" w:rsidR="00733A94" w:rsidRPr="002F065A" w:rsidRDefault="00993ADF" w:rsidP="00F00F66">
      <w:pPr>
        <w:rPr>
          <w:rFonts w:ascii="Arial" w:hAnsi="Arial" w:cs="Arial"/>
          <w:sz w:val="24"/>
          <w:szCs w:val="24"/>
        </w:rPr>
      </w:pPr>
      <w:r>
        <w:rPr>
          <w:rFonts w:ascii="Arial" w:hAnsi="Arial" w:cs="Arial"/>
          <w:sz w:val="24"/>
          <w:szCs w:val="24"/>
        </w:rPr>
        <w:t>Het doel van dit kwadrant is duid</w:t>
      </w:r>
      <w:r w:rsidR="00083870">
        <w:rPr>
          <w:rFonts w:ascii="Arial" w:hAnsi="Arial" w:cs="Arial"/>
          <w:sz w:val="24"/>
          <w:szCs w:val="24"/>
        </w:rPr>
        <w:t>elijk maken hoe jij je werkzame</w:t>
      </w:r>
      <w:r>
        <w:rPr>
          <w:rFonts w:ascii="Arial" w:hAnsi="Arial" w:cs="Arial"/>
          <w:sz w:val="24"/>
          <w:szCs w:val="24"/>
        </w:rPr>
        <w:t xml:space="preserve"> tijd besteed</w:t>
      </w:r>
      <w:r w:rsidR="00083870">
        <w:rPr>
          <w:rFonts w:ascii="Arial" w:hAnsi="Arial" w:cs="Arial"/>
          <w:sz w:val="24"/>
          <w:szCs w:val="24"/>
        </w:rPr>
        <w:t>t</w:t>
      </w:r>
      <w:r>
        <w:rPr>
          <w:rFonts w:ascii="Arial" w:hAnsi="Arial" w:cs="Arial"/>
          <w:sz w:val="24"/>
          <w:szCs w:val="24"/>
        </w:rPr>
        <w:t>, en hoe je prioriteit</w:t>
      </w:r>
      <w:r w:rsidR="00083870">
        <w:rPr>
          <w:rFonts w:ascii="Arial" w:hAnsi="Arial" w:cs="Arial"/>
          <w:sz w:val="24"/>
          <w:szCs w:val="24"/>
        </w:rPr>
        <w:t>en</w:t>
      </w:r>
      <w:r>
        <w:rPr>
          <w:rFonts w:ascii="Arial" w:hAnsi="Arial" w:cs="Arial"/>
          <w:sz w:val="24"/>
          <w:szCs w:val="24"/>
        </w:rPr>
        <w:t xml:space="preserve"> kan leren stellen. Vaak geeft het inzicht en komt </w:t>
      </w:r>
      <w:r w:rsidR="00083870">
        <w:rPr>
          <w:rFonts w:ascii="Arial" w:hAnsi="Arial" w:cs="Arial"/>
          <w:sz w:val="24"/>
          <w:szCs w:val="24"/>
        </w:rPr>
        <w:t xml:space="preserve">het </w:t>
      </w:r>
      <w:r>
        <w:rPr>
          <w:rFonts w:ascii="Arial" w:hAnsi="Arial" w:cs="Arial"/>
          <w:sz w:val="24"/>
          <w:szCs w:val="24"/>
        </w:rPr>
        <w:t>oo</w:t>
      </w:r>
      <w:r w:rsidR="00083870">
        <w:rPr>
          <w:rFonts w:ascii="Arial" w:hAnsi="Arial" w:cs="Arial"/>
          <w:sz w:val="24"/>
          <w:szCs w:val="24"/>
        </w:rPr>
        <w:t>k met oplossingen waar jij tijdwinst kunt behalen.</w:t>
      </w:r>
    </w:p>
    <w:p w14:paraId="24D0E968" w14:textId="77777777" w:rsidR="002F065A" w:rsidRDefault="002F065A" w:rsidP="002F065A">
      <w:pPr>
        <w:pStyle w:val="Normaalweb"/>
        <w:rPr>
          <w:rFonts w:ascii="Arial" w:hAnsi="Arial" w:cs="Arial"/>
        </w:rPr>
      </w:pPr>
      <w:r w:rsidRPr="002F065A">
        <w:rPr>
          <w:rFonts w:ascii="Arial" w:hAnsi="Arial" w:cs="Arial"/>
        </w:rPr>
        <w:t xml:space="preserve">De prioriteitenmatrix van </w:t>
      </w:r>
      <w:proofErr w:type="spellStart"/>
      <w:r w:rsidRPr="002F065A">
        <w:rPr>
          <w:rFonts w:ascii="Arial" w:hAnsi="Arial" w:cs="Arial"/>
        </w:rPr>
        <w:t>Eisenhower</w:t>
      </w:r>
      <w:proofErr w:type="spellEnd"/>
      <w:r w:rsidRPr="002F065A">
        <w:rPr>
          <w:rFonts w:ascii="Arial" w:hAnsi="Arial" w:cs="Arial"/>
        </w:rPr>
        <w:t xml:space="preserve"> bestaat uit </w:t>
      </w:r>
      <w:r w:rsidRPr="002F065A">
        <w:rPr>
          <w:rFonts w:ascii="Arial" w:hAnsi="Arial" w:cs="Arial"/>
          <w:b/>
          <w:bCs/>
        </w:rPr>
        <w:t>vier kwadranten</w:t>
      </w:r>
      <w:r w:rsidRPr="002F065A">
        <w:rPr>
          <w:rFonts w:ascii="Arial" w:hAnsi="Arial" w:cs="Arial"/>
        </w:rPr>
        <w:t xml:space="preserve"> die ontstaan door twee tegenstellingen tegenover elkaar te zetten: belangrijk vs. onbelangrijk en dringend vs. niet dringend. </w:t>
      </w:r>
    </w:p>
    <w:p w14:paraId="7D96F1C6" w14:textId="77777777" w:rsidR="002F065A" w:rsidRPr="002F065A" w:rsidRDefault="002F065A" w:rsidP="002F065A">
      <w:pPr>
        <w:pStyle w:val="Normaalweb"/>
        <w:rPr>
          <w:rFonts w:ascii="Arial" w:hAnsi="Arial" w:cs="Arial"/>
        </w:rPr>
      </w:pPr>
    </w:p>
    <w:p w14:paraId="22C64592" w14:textId="77777777" w:rsidR="002F065A" w:rsidRPr="002F065A" w:rsidRDefault="002F065A" w:rsidP="002F065A">
      <w:pPr>
        <w:pStyle w:val="Normaalweb"/>
        <w:rPr>
          <w:rFonts w:ascii="Arial" w:hAnsi="Arial" w:cs="Arial"/>
        </w:rPr>
      </w:pPr>
      <w:r w:rsidRPr="002F065A">
        <w:rPr>
          <w:rFonts w:ascii="Arial" w:hAnsi="Arial" w:cs="Arial"/>
        </w:rPr>
        <w:t>Je krijgt dan de volgende matrix:</w:t>
      </w:r>
    </w:p>
    <w:tbl>
      <w:tblPr>
        <w:tblW w:w="0" w:type="auto"/>
        <w:tblCellMar>
          <w:top w:w="15" w:type="dxa"/>
          <w:left w:w="15" w:type="dxa"/>
          <w:bottom w:w="15" w:type="dxa"/>
          <w:right w:w="15" w:type="dxa"/>
        </w:tblCellMar>
        <w:tblLook w:val="04A0" w:firstRow="1" w:lastRow="0" w:firstColumn="1" w:lastColumn="0" w:noHBand="0" w:noVBand="1"/>
      </w:tblPr>
      <w:tblGrid>
        <w:gridCol w:w="1614"/>
        <w:gridCol w:w="1240"/>
        <w:gridCol w:w="1694"/>
      </w:tblGrid>
      <w:tr w:rsidR="002F065A" w:rsidRPr="002F065A" w14:paraId="79FD98E9" w14:textId="77777777" w:rsidTr="002F065A">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2B67C9A2" w14:textId="77777777" w:rsidR="002F065A" w:rsidRPr="002F065A" w:rsidRDefault="002F065A">
            <w:pPr>
              <w:spacing w:before="107" w:after="107"/>
              <w:rPr>
                <w:rFonts w:ascii="Arial" w:hAnsi="Arial" w:cs="Arial"/>
                <w:color w:val="02323E"/>
                <w:sz w:val="24"/>
                <w:szCs w:val="24"/>
              </w:rPr>
            </w:pP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47AF0C4A" w14:textId="77777777" w:rsidR="002F065A" w:rsidRPr="002F065A" w:rsidRDefault="002F065A">
            <w:pPr>
              <w:spacing w:before="107" w:after="107"/>
              <w:jc w:val="center"/>
              <w:rPr>
                <w:rFonts w:ascii="Arial" w:hAnsi="Arial" w:cs="Arial"/>
                <w:color w:val="02323E"/>
                <w:sz w:val="24"/>
                <w:szCs w:val="24"/>
              </w:rPr>
            </w:pPr>
            <w:r w:rsidRPr="002F065A">
              <w:rPr>
                <w:rFonts w:ascii="Arial" w:hAnsi="Arial" w:cs="Arial"/>
                <w:color w:val="02323E"/>
                <w:sz w:val="24"/>
                <w:szCs w:val="24"/>
              </w:rPr>
              <w:t>Dringend</w:t>
            </w: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217754D1" w14:textId="77777777" w:rsidR="002F065A" w:rsidRPr="002F065A" w:rsidRDefault="002F065A">
            <w:pPr>
              <w:spacing w:before="107" w:after="107"/>
              <w:jc w:val="center"/>
              <w:rPr>
                <w:rFonts w:ascii="Arial" w:hAnsi="Arial" w:cs="Arial"/>
                <w:color w:val="02323E"/>
                <w:sz w:val="24"/>
                <w:szCs w:val="24"/>
              </w:rPr>
            </w:pPr>
            <w:r w:rsidRPr="002F065A">
              <w:rPr>
                <w:rFonts w:ascii="Arial" w:hAnsi="Arial" w:cs="Arial"/>
                <w:color w:val="02323E"/>
                <w:sz w:val="24"/>
                <w:szCs w:val="24"/>
              </w:rPr>
              <w:t xml:space="preserve">Niet dringend </w:t>
            </w:r>
          </w:p>
        </w:tc>
      </w:tr>
      <w:tr w:rsidR="002F065A" w:rsidRPr="002F065A" w14:paraId="0D4E7C10" w14:textId="77777777" w:rsidTr="002F065A">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10E00B53" w14:textId="77777777" w:rsidR="002F065A" w:rsidRPr="002F065A" w:rsidRDefault="002F065A">
            <w:pPr>
              <w:spacing w:before="107" w:after="107"/>
              <w:rPr>
                <w:rFonts w:ascii="Arial" w:hAnsi="Arial" w:cs="Arial"/>
                <w:color w:val="02323E"/>
                <w:sz w:val="24"/>
                <w:szCs w:val="24"/>
              </w:rPr>
            </w:pPr>
            <w:r w:rsidRPr="002F065A">
              <w:rPr>
                <w:rFonts w:ascii="Arial" w:hAnsi="Arial" w:cs="Arial"/>
                <w:color w:val="02323E"/>
                <w:sz w:val="24"/>
                <w:szCs w:val="24"/>
              </w:rPr>
              <w:t>Belangrijk</w:t>
            </w: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7E1F192F" w14:textId="77777777" w:rsidR="002F065A" w:rsidRPr="002F065A" w:rsidRDefault="002F065A">
            <w:pPr>
              <w:spacing w:before="107" w:after="107"/>
              <w:jc w:val="center"/>
              <w:rPr>
                <w:rFonts w:ascii="Arial" w:hAnsi="Arial" w:cs="Arial"/>
                <w:color w:val="02323E"/>
                <w:sz w:val="24"/>
                <w:szCs w:val="24"/>
              </w:rPr>
            </w:pPr>
            <w:r w:rsidRPr="002F065A">
              <w:rPr>
                <w:rFonts w:ascii="Arial" w:hAnsi="Arial" w:cs="Arial"/>
                <w:color w:val="02323E"/>
                <w:sz w:val="24"/>
                <w:szCs w:val="24"/>
              </w:rPr>
              <w:t>1</w:t>
            </w: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0A161C75" w14:textId="77777777" w:rsidR="002F065A" w:rsidRPr="002F065A" w:rsidRDefault="002F065A">
            <w:pPr>
              <w:spacing w:before="107" w:after="107"/>
              <w:jc w:val="center"/>
              <w:rPr>
                <w:rFonts w:ascii="Arial" w:hAnsi="Arial" w:cs="Arial"/>
                <w:color w:val="02323E"/>
                <w:sz w:val="24"/>
                <w:szCs w:val="24"/>
              </w:rPr>
            </w:pPr>
            <w:r w:rsidRPr="002F065A">
              <w:rPr>
                <w:rFonts w:ascii="Arial" w:hAnsi="Arial" w:cs="Arial"/>
                <w:color w:val="02323E"/>
                <w:sz w:val="24"/>
                <w:szCs w:val="24"/>
              </w:rPr>
              <w:t>2</w:t>
            </w:r>
          </w:p>
        </w:tc>
      </w:tr>
      <w:tr w:rsidR="002F065A" w:rsidRPr="002F065A" w14:paraId="7E6EA681" w14:textId="77777777" w:rsidTr="002F065A">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16FA3733" w14:textId="77777777" w:rsidR="002F065A" w:rsidRPr="002F065A" w:rsidRDefault="002F065A">
            <w:pPr>
              <w:spacing w:before="107" w:after="107"/>
              <w:rPr>
                <w:rFonts w:ascii="Arial" w:hAnsi="Arial" w:cs="Arial"/>
                <w:color w:val="02323E"/>
                <w:sz w:val="24"/>
                <w:szCs w:val="24"/>
              </w:rPr>
            </w:pPr>
            <w:r w:rsidRPr="002F065A">
              <w:rPr>
                <w:rFonts w:ascii="Arial" w:hAnsi="Arial" w:cs="Arial"/>
                <w:color w:val="02323E"/>
                <w:sz w:val="24"/>
                <w:szCs w:val="24"/>
              </w:rPr>
              <w:t>Onbelangrijk</w:t>
            </w: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18245AA6" w14:textId="77777777" w:rsidR="002F065A" w:rsidRPr="002F065A" w:rsidRDefault="002F065A">
            <w:pPr>
              <w:spacing w:before="107" w:after="107"/>
              <w:jc w:val="center"/>
              <w:rPr>
                <w:rFonts w:ascii="Arial" w:hAnsi="Arial" w:cs="Arial"/>
                <w:color w:val="02323E"/>
                <w:sz w:val="24"/>
                <w:szCs w:val="24"/>
              </w:rPr>
            </w:pPr>
            <w:r w:rsidRPr="002F065A">
              <w:rPr>
                <w:rFonts w:ascii="Arial" w:hAnsi="Arial" w:cs="Arial"/>
                <w:color w:val="02323E"/>
                <w:sz w:val="24"/>
                <w:szCs w:val="24"/>
              </w:rPr>
              <w:t>3</w:t>
            </w: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45B651D8" w14:textId="77777777" w:rsidR="002F065A" w:rsidRPr="002F065A" w:rsidRDefault="002F065A">
            <w:pPr>
              <w:spacing w:before="107" w:after="107"/>
              <w:jc w:val="center"/>
              <w:rPr>
                <w:rFonts w:ascii="Arial" w:hAnsi="Arial" w:cs="Arial"/>
                <w:color w:val="02323E"/>
                <w:sz w:val="24"/>
                <w:szCs w:val="24"/>
              </w:rPr>
            </w:pPr>
            <w:r w:rsidRPr="002F065A">
              <w:rPr>
                <w:rFonts w:ascii="Arial" w:hAnsi="Arial" w:cs="Arial"/>
                <w:color w:val="02323E"/>
                <w:sz w:val="24"/>
                <w:szCs w:val="24"/>
              </w:rPr>
              <w:t>4</w:t>
            </w:r>
          </w:p>
        </w:tc>
      </w:tr>
    </w:tbl>
    <w:p w14:paraId="75F6974D" w14:textId="77777777" w:rsidR="002F065A" w:rsidRDefault="002F065A" w:rsidP="002F065A">
      <w:pPr>
        <w:pStyle w:val="Kop3"/>
        <w:rPr>
          <w:rFonts w:ascii="Arial" w:hAnsi="Arial" w:cs="Arial"/>
          <w:sz w:val="24"/>
          <w:szCs w:val="24"/>
        </w:rPr>
      </w:pPr>
    </w:p>
    <w:p w14:paraId="1017494E" w14:textId="77777777" w:rsidR="002F065A" w:rsidRPr="002F065A" w:rsidRDefault="002F065A" w:rsidP="002F065A">
      <w:pPr>
        <w:pStyle w:val="Kop3"/>
        <w:rPr>
          <w:rFonts w:ascii="Arial" w:hAnsi="Arial" w:cs="Arial"/>
          <w:sz w:val="24"/>
          <w:szCs w:val="24"/>
        </w:rPr>
      </w:pPr>
      <w:r w:rsidRPr="002F065A">
        <w:rPr>
          <w:rFonts w:ascii="Arial" w:hAnsi="Arial" w:cs="Arial"/>
          <w:sz w:val="24"/>
          <w:szCs w:val="24"/>
        </w:rPr>
        <w:t>Wat is de definitie van urgent en belangrijk?</w:t>
      </w:r>
    </w:p>
    <w:p w14:paraId="6863F134" w14:textId="77777777" w:rsidR="002F065A" w:rsidRPr="002F065A" w:rsidRDefault="002F065A" w:rsidP="002F065A">
      <w:pPr>
        <w:numPr>
          <w:ilvl w:val="0"/>
          <w:numId w:val="1"/>
        </w:numPr>
        <w:spacing w:before="107" w:after="107" w:line="240" w:lineRule="auto"/>
        <w:ind w:left="253"/>
        <w:rPr>
          <w:rFonts w:ascii="Arial" w:hAnsi="Arial" w:cs="Arial"/>
          <w:color w:val="02323E"/>
          <w:sz w:val="24"/>
          <w:szCs w:val="24"/>
        </w:rPr>
      </w:pPr>
      <w:r w:rsidRPr="002F065A">
        <w:rPr>
          <w:rFonts w:ascii="Arial" w:hAnsi="Arial" w:cs="Arial"/>
          <w:b/>
          <w:bCs/>
          <w:color w:val="02323E"/>
          <w:sz w:val="24"/>
          <w:szCs w:val="24"/>
        </w:rPr>
        <w:t>Belangrijk</w:t>
      </w:r>
      <w:r w:rsidRPr="002F065A">
        <w:rPr>
          <w:rFonts w:ascii="Arial" w:hAnsi="Arial" w:cs="Arial"/>
          <w:color w:val="02323E"/>
          <w:sz w:val="24"/>
          <w:szCs w:val="24"/>
        </w:rPr>
        <w:t xml:space="preserve"> zijn zaken die in het oog lopen en/of veel mensen treffen. </w:t>
      </w:r>
      <w:r>
        <w:rPr>
          <w:rFonts w:ascii="Arial" w:hAnsi="Arial" w:cs="Arial"/>
          <w:color w:val="02323E"/>
          <w:sz w:val="24"/>
          <w:szCs w:val="24"/>
        </w:rPr>
        <w:t xml:space="preserve">Bijvoorbeeld een </w:t>
      </w:r>
      <w:r w:rsidRPr="002F065A">
        <w:rPr>
          <w:rFonts w:ascii="Arial" w:hAnsi="Arial" w:cs="Arial"/>
          <w:color w:val="02323E"/>
          <w:sz w:val="24"/>
          <w:szCs w:val="24"/>
        </w:rPr>
        <w:t xml:space="preserve">klus in opdracht van </w:t>
      </w:r>
      <w:r>
        <w:rPr>
          <w:rFonts w:ascii="Arial" w:hAnsi="Arial" w:cs="Arial"/>
          <w:color w:val="02323E"/>
          <w:sz w:val="24"/>
          <w:szCs w:val="24"/>
        </w:rPr>
        <w:t xml:space="preserve">je direct leidinggevende </w:t>
      </w:r>
      <w:r w:rsidRPr="002F065A">
        <w:rPr>
          <w:rFonts w:ascii="Arial" w:hAnsi="Arial" w:cs="Arial"/>
          <w:color w:val="02323E"/>
          <w:sz w:val="24"/>
          <w:szCs w:val="24"/>
        </w:rPr>
        <w:t>is vaak belangrijker dat de afhandeling van een kleine vraag van een collega</w:t>
      </w:r>
      <w:r>
        <w:rPr>
          <w:rFonts w:ascii="Arial" w:hAnsi="Arial" w:cs="Arial"/>
          <w:color w:val="02323E"/>
          <w:sz w:val="24"/>
          <w:szCs w:val="24"/>
        </w:rPr>
        <w:t xml:space="preserve"> of een leerling</w:t>
      </w:r>
      <w:r w:rsidRPr="002F065A">
        <w:rPr>
          <w:rFonts w:ascii="Arial" w:hAnsi="Arial" w:cs="Arial"/>
          <w:color w:val="02323E"/>
          <w:sz w:val="24"/>
          <w:szCs w:val="24"/>
        </w:rPr>
        <w:t>.</w:t>
      </w:r>
    </w:p>
    <w:p w14:paraId="5D2936C0" w14:textId="77777777" w:rsidR="002F065A" w:rsidRPr="002F065A" w:rsidRDefault="002F065A" w:rsidP="002F065A">
      <w:pPr>
        <w:numPr>
          <w:ilvl w:val="0"/>
          <w:numId w:val="2"/>
        </w:numPr>
        <w:spacing w:before="107" w:after="107" w:line="240" w:lineRule="auto"/>
        <w:ind w:left="253"/>
        <w:rPr>
          <w:rFonts w:ascii="Arial" w:hAnsi="Arial" w:cs="Arial"/>
          <w:color w:val="02323E"/>
          <w:sz w:val="24"/>
          <w:szCs w:val="24"/>
        </w:rPr>
      </w:pPr>
      <w:r w:rsidRPr="002F065A">
        <w:rPr>
          <w:rFonts w:ascii="Arial" w:hAnsi="Arial" w:cs="Arial"/>
          <w:b/>
          <w:bCs/>
          <w:color w:val="02323E"/>
          <w:sz w:val="24"/>
          <w:szCs w:val="24"/>
        </w:rPr>
        <w:t>Dringend</w:t>
      </w:r>
      <w:r w:rsidRPr="002F065A">
        <w:rPr>
          <w:rFonts w:ascii="Arial" w:hAnsi="Arial" w:cs="Arial"/>
          <w:color w:val="02323E"/>
          <w:sz w:val="24"/>
          <w:szCs w:val="24"/>
        </w:rPr>
        <w:t xml:space="preserve"> zijn zaken die vóór een bepaalde tijd af moeten zijn. Als je vanmiddag een </w:t>
      </w:r>
      <w:r w:rsidR="00D45714">
        <w:rPr>
          <w:rFonts w:ascii="Arial" w:hAnsi="Arial" w:cs="Arial"/>
          <w:color w:val="02323E"/>
          <w:sz w:val="24"/>
          <w:szCs w:val="24"/>
        </w:rPr>
        <w:t xml:space="preserve">vergadering moet voorzitten, </w:t>
      </w:r>
      <w:r w:rsidRPr="002F065A">
        <w:rPr>
          <w:rFonts w:ascii="Arial" w:hAnsi="Arial" w:cs="Arial"/>
          <w:color w:val="02323E"/>
          <w:sz w:val="24"/>
          <w:szCs w:val="24"/>
        </w:rPr>
        <w:t xml:space="preserve">dan is het </w:t>
      </w:r>
      <w:r w:rsidR="00083870">
        <w:rPr>
          <w:rFonts w:ascii="Arial" w:hAnsi="Arial" w:cs="Arial"/>
          <w:color w:val="02323E"/>
          <w:sz w:val="24"/>
          <w:szCs w:val="24"/>
        </w:rPr>
        <w:t>af maken</w:t>
      </w:r>
      <w:r w:rsidRPr="002F065A">
        <w:rPr>
          <w:rFonts w:ascii="Arial" w:hAnsi="Arial" w:cs="Arial"/>
          <w:color w:val="02323E"/>
          <w:sz w:val="24"/>
          <w:szCs w:val="24"/>
        </w:rPr>
        <w:t xml:space="preserve"> van de vergaderstukken vóór die tijd urgent. Ook dingen die een gevaar vormen zijn per definitie dringend. Als er bijvoorbeeld een </w:t>
      </w:r>
      <w:r w:rsidR="00D45714">
        <w:rPr>
          <w:rFonts w:ascii="Arial" w:hAnsi="Arial" w:cs="Arial"/>
          <w:color w:val="02323E"/>
          <w:sz w:val="24"/>
          <w:szCs w:val="24"/>
        </w:rPr>
        <w:t>docent meldt dat een leerling onwel geworden is en naar het ziekenhuis gebracht moet worden</w:t>
      </w:r>
      <w:r w:rsidRPr="002F065A">
        <w:rPr>
          <w:rFonts w:ascii="Arial" w:hAnsi="Arial" w:cs="Arial"/>
          <w:color w:val="02323E"/>
          <w:sz w:val="24"/>
          <w:szCs w:val="24"/>
        </w:rPr>
        <w:t xml:space="preserve">. Het vervelende van dringende klussen is dat ze zich </w:t>
      </w:r>
      <w:r w:rsidR="00083870">
        <w:rPr>
          <w:rFonts w:ascii="Arial" w:hAnsi="Arial" w:cs="Arial"/>
          <w:color w:val="02323E"/>
          <w:sz w:val="24"/>
          <w:szCs w:val="24"/>
        </w:rPr>
        <w:t>vaak niet</w:t>
      </w:r>
      <w:r w:rsidRPr="002F065A">
        <w:rPr>
          <w:rFonts w:ascii="Arial" w:hAnsi="Arial" w:cs="Arial"/>
          <w:color w:val="02323E"/>
          <w:sz w:val="24"/>
          <w:szCs w:val="24"/>
        </w:rPr>
        <w:t xml:space="preserve"> laten inplannen.</w:t>
      </w:r>
    </w:p>
    <w:p w14:paraId="11263BF2" w14:textId="77777777" w:rsidR="002F065A" w:rsidRPr="00733A94" w:rsidRDefault="002F065A" w:rsidP="002F065A">
      <w:pPr>
        <w:pStyle w:val="Kop2"/>
        <w:rPr>
          <w:rFonts w:ascii="Arial" w:hAnsi="Arial" w:cs="Arial"/>
          <w:color w:val="auto"/>
          <w:sz w:val="24"/>
          <w:szCs w:val="24"/>
        </w:rPr>
      </w:pPr>
      <w:r w:rsidRPr="00733A94">
        <w:rPr>
          <w:rFonts w:ascii="Arial" w:hAnsi="Arial" w:cs="Arial"/>
          <w:color w:val="auto"/>
          <w:sz w:val="24"/>
          <w:szCs w:val="24"/>
        </w:rPr>
        <w:t>Kwadranten van tijdmanagement</w:t>
      </w:r>
    </w:p>
    <w:p w14:paraId="02D65E60" w14:textId="77777777" w:rsidR="002F065A" w:rsidRPr="002F065A" w:rsidRDefault="002F065A" w:rsidP="002F065A">
      <w:pPr>
        <w:pStyle w:val="Normaalweb"/>
        <w:rPr>
          <w:rFonts w:ascii="Arial" w:hAnsi="Arial" w:cs="Arial"/>
        </w:rPr>
      </w:pPr>
      <w:r w:rsidRPr="002F065A">
        <w:rPr>
          <w:rFonts w:ascii="Arial" w:hAnsi="Arial" w:cs="Arial"/>
        </w:rPr>
        <w:t xml:space="preserve">Al je werkzaamheden kunnen worden ingedeeld in één van de vier kwadranten. </w:t>
      </w:r>
    </w:p>
    <w:p w14:paraId="74EF49D6" w14:textId="77777777" w:rsidR="002F065A" w:rsidRPr="002F065A" w:rsidRDefault="002F065A" w:rsidP="002F065A">
      <w:pPr>
        <w:pStyle w:val="Kop3"/>
        <w:rPr>
          <w:rFonts w:ascii="Arial" w:hAnsi="Arial" w:cs="Arial"/>
          <w:sz w:val="24"/>
          <w:szCs w:val="24"/>
        </w:rPr>
      </w:pPr>
      <w:r w:rsidRPr="002F065A">
        <w:rPr>
          <w:rFonts w:ascii="Arial" w:hAnsi="Arial" w:cs="Arial"/>
          <w:sz w:val="24"/>
          <w:szCs w:val="24"/>
        </w:rPr>
        <w:t>Kwadrant 1: belangrijk, dringend</w:t>
      </w:r>
    </w:p>
    <w:p w14:paraId="1AF08318" w14:textId="77777777" w:rsidR="002F065A" w:rsidRPr="002F065A" w:rsidRDefault="002F065A" w:rsidP="002F065A">
      <w:pPr>
        <w:pStyle w:val="Normaalweb"/>
        <w:rPr>
          <w:rFonts w:ascii="Arial" w:hAnsi="Arial" w:cs="Arial"/>
        </w:rPr>
      </w:pPr>
      <w:r w:rsidRPr="002F065A">
        <w:rPr>
          <w:rFonts w:ascii="Arial" w:hAnsi="Arial" w:cs="Arial"/>
        </w:rPr>
        <w:t xml:space="preserve">In het eerste kwadrant bevinden zich de </w:t>
      </w:r>
      <w:r w:rsidRPr="002F065A">
        <w:rPr>
          <w:rFonts w:ascii="Arial" w:hAnsi="Arial" w:cs="Arial"/>
          <w:b/>
          <w:bCs/>
        </w:rPr>
        <w:t>taken en werkzaamheden die onmiddellijke aandacht vragen</w:t>
      </w:r>
      <w:r w:rsidRPr="002F065A">
        <w:rPr>
          <w:rFonts w:ascii="Arial" w:hAnsi="Arial" w:cs="Arial"/>
        </w:rPr>
        <w:t>. Denk aan incidenten, deadlines, noodgevallen, ongelukken, acute vragen. De taken en werkzaamheden in het eerste kwadrant zijn ideaal voor ‘brandjesblussers’ en ‘</w:t>
      </w:r>
      <w:proofErr w:type="spellStart"/>
      <w:r w:rsidRPr="002F065A">
        <w:rPr>
          <w:rFonts w:ascii="Arial" w:hAnsi="Arial" w:cs="Arial"/>
        </w:rPr>
        <w:t>adrenalinekickers</w:t>
      </w:r>
      <w:proofErr w:type="spellEnd"/>
      <w:r w:rsidRPr="002F065A">
        <w:rPr>
          <w:rFonts w:ascii="Arial" w:hAnsi="Arial" w:cs="Arial"/>
        </w:rPr>
        <w:t xml:space="preserve">’. Maar wanneer je je aandacht </w:t>
      </w:r>
      <w:r w:rsidRPr="002F065A">
        <w:rPr>
          <w:rFonts w:ascii="Arial" w:hAnsi="Arial" w:cs="Arial"/>
        </w:rPr>
        <w:lastRenderedPageBreak/>
        <w:t>vooral op dit eerste kwadrant richt, loop je het risico dat het kwadrant alleen maar voller wordt</w:t>
      </w:r>
      <w:r w:rsidR="00083870">
        <w:rPr>
          <w:rFonts w:ascii="Arial" w:hAnsi="Arial" w:cs="Arial"/>
        </w:rPr>
        <w:t>,</w:t>
      </w:r>
      <w:r w:rsidRPr="002F065A">
        <w:rPr>
          <w:rFonts w:ascii="Arial" w:hAnsi="Arial" w:cs="Arial"/>
        </w:rPr>
        <w:t xml:space="preserve"> totdat je er volledig door wordt beheerst.</w:t>
      </w:r>
      <w:r w:rsidR="00D45714">
        <w:rPr>
          <w:rFonts w:ascii="Arial" w:hAnsi="Arial" w:cs="Arial"/>
        </w:rPr>
        <w:t xml:space="preserve"> Je bent voornamelijk</w:t>
      </w:r>
      <w:r w:rsidR="00D45714" w:rsidRPr="00D45714">
        <w:rPr>
          <w:rFonts w:ascii="Arial" w:hAnsi="Arial" w:cs="Arial"/>
          <w:b/>
        </w:rPr>
        <w:t xml:space="preserve"> reactief</w:t>
      </w:r>
      <w:r w:rsidR="00D45714">
        <w:rPr>
          <w:rFonts w:ascii="Arial" w:hAnsi="Arial" w:cs="Arial"/>
        </w:rPr>
        <w:t xml:space="preserve"> bezig. </w:t>
      </w:r>
      <w:r w:rsidRPr="002F065A">
        <w:rPr>
          <w:rFonts w:ascii="Arial" w:hAnsi="Arial" w:cs="Arial"/>
        </w:rPr>
        <w:t xml:space="preserve">Taken die wel belangrijk zijn, maar minder urgent, </w:t>
      </w:r>
      <w:r w:rsidR="00083870">
        <w:rPr>
          <w:rFonts w:ascii="Arial" w:hAnsi="Arial" w:cs="Arial"/>
        </w:rPr>
        <w:t>dreigen dan onder te sneeuwen; h</w:t>
      </w:r>
      <w:r w:rsidRPr="002F065A">
        <w:rPr>
          <w:rFonts w:ascii="Arial" w:hAnsi="Arial" w:cs="Arial"/>
        </w:rPr>
        <w:t xml:space="preserve">et échte werk blijft liggen. Daarnaast komt de (hoge) tijdsdruk de kwaliteit van het werk vaak niet ten goede. </w:t>
      </w:r>
    </w:p>
    <w:p w14:paraId="17E1ECF0" w14:textId="77777777" w:rsidR="007D0CE4" w:rsidRDefault="007D0CE4" w:rsidP="002F065A">
      <w:pPr>
        <w:pStyle w:val="Kop3"/>
        <w:rPr>
          <w:rFonts w:ascii="Arial" w:hAnsi="Arial" w:cs="Arial"/>
          <w:sz w:val="24"/>
          <w:szCs w:val="24"/>
        </w:rPr>
      </w:pPr>
    </w:p>
    <w:p w14:paraId="514B7606" w14:textId="77777777" w:rsidR="002F065A" w:rsidRPr="002F065A" w:rsidRDefault="002F065A" w:rsidP="002F065A">
      <w:pPr>
        <w:pStyle w:val="Kop3"/>
        <w:rPr>
          <w:rFonts w:ascii="Arial" w:hAnsi="Arial" w:cs="Arial"/>
          <w:sz w:val="24"/>
          <w:szCs w:val="24"/>
        </w:rPr>
      </w:pPr>
      <w:r w:rsidRPr="002F065A">
        <w:rPr>
          <w:rFonts w:ascii="Arial" w:hAnsi="Arial" w:cs="Arial"/>
          <w:sz w:val="24"/>
          <w:szCs w:val="24"/>
        </w:rPr>
        <w:t>Kwadrant 2: belangrijk, niet dringend</w:t>
      </w:r>
    </w:p>
    <w:p w14:paraId="56FB9EEB" w14:textId="77777777" w:rsidR="002F065A" w:rsidRPr="002F065A" w:rsidRDefault="002F065A" w:rsidP="002F065A">
      <w:pPr>
        <w:pStyle w:val="Normaalweb"/>
        <w:rPr>
          <w:rFonts w:ascii="Arial" w:hAnsi="Arial" w:cs="Arial"/>
        </w:rPr>
      </w:pPr>
      <w:r w:rsidRPr="002F065A">
        <w:rPr>
          <w:rFonts w:ascii="Arial" w:hAnsi="Arial" w:cs="Arial"/>
        </w:rPr>
        <w:t xml:space="preserve">In het tweede kwadrant gaat het om activiteiten die belangrijk zijn, maar niet dringend. Het zijn de </w:t>
      </w:r>
      <w:r w:rsidRPr="002F065A">
        <w:rPr>
          <w:rFonts w:ascii="Arial" w:hAnsi="Arial" w:cs="Arial"/>
          <w:b/>
          <w:bCs/>
        </w:rPr>
        <w:t>activiteiten die met het bereiken van je eigen doelen te maken hebben</w:t>
      </w:r>
      <w:r w:rsidRPr="002F065A">
        <w:rPr>
          <w:rFonts w:ascii="Arial" w:hAnsi="Arial" w:cs="Arial"/>
        </w:rPr>
        <w:t xml:space="preserve">. Het tweede kwadrant wordt daarom ook wel 'het kwadrant van kwaliteit en persoonlijk leiderschap' genoemd. Voorbeelden van taken in het tweede kwadrant zijn: uitvoeren van geplande werkzaamheden, </w:t>
      </w:r>
      <w:r w:rsidR="00D45714">
        <w:rPr>
          <w:rFonts w:ascii="Arial" w:hAnsi="Arial" w:cs="Arial"/>
        </w:rPr>
        <w:t xml:space="preserve">netwerken, </w:t>
      </w:r>
      <w:r w:rsidRPr="002F065A">
        <w:rPr>
          <w:rFonts w:ascii="Arial" w:hAnsi="Arial" w:cs="Arial"/>
        </w:rPr>
        <w:t xml:space="preserve">planning, administratie, </w:t>
      </w:r>
      <w:r w:rsidR="00D45714">
        <w:rPr>
          <w:rFonts w:ascii="Arial" w:hAnsi="Arial" w:cs="Arial"/>
        </w:rPr>
        <w:t>zelfontwikkeling en zelfreflectie</w:t>
      </w:r>
      <w:r w:rsidRPr="002F065A">
        <w:rPr>
          <w:rFonts w:ascii="Arial" w:hAnsi="Arial" w:cs="Arial"/>
        </w:rPr>
        <w:t xml:space="preserve"> en het </w:t>
      </w:r>
      <w:r w:rsidR="00D45714">
        <w:rPr>
          <w:rFonts w:ascii="Arial" w:hAnsi="Arial" w:cs="Arial"/>
        </w:rPr>
        <w:t>o</w:t>
      </w:r>
      <w:r w:rsidRPr="002F065A">
        <w:rPr>
          <w:rFonts w:ascii="Arial" w:hAnsi="Arial" w:cs="Arial"/>
        </w:rPr>
        <w:t xml:space="preserve">pruimen van je bureau. Ben je in het eerste kwadrant vooral reactief bezig - je reageert op zaken die vooral prioriteit hebben voor een ander - in het tweede kwadrant gaat het vooral om </w:t>
      </w:r>
      <w:r w:rsidRPr="00D45714">
        <w:rPr>
          <w:rFonts w:ascii="Arial" w:hAnsi="Arial" w:cs="Arial"/>
          <w:b/>
        </w:rPr>
        <w:t xml:space="preserve">proactief </w:t>
      </w:r>
      <w:r w:rsidRPr="002F065A">
        <w:rPr>
          <w:rFonts w:ascii="Arial" w:hAnsi="Arial" w:cs="Arial"/>
        </w:rPr>
        <w:t xml:space="preserve">handelen. Hoe meer je gericht bent op dit kwadrant, hoe minder activiteiten terechtkomen in het eerste kwadrant en hoe minder </w:t>
      </w:r>
      <w:r w:rsidR="007D0CE4">
        <w:rPr>
          <w:rFonts w:ascii="Arial" w:hAnsi="Arial" w:cs="Arial"/>
        </w:rPr>
        <w:t>stress je ervaart</w:t>
      </w:r>
      <w:r w:rsidRPr="002F065A">
        <w:rPr>
          <w:rFonts w:ascii="Arial" w:hAnsi="Arial" w:cs="Arial"/>
        </w:rPr>
        <w:t>.</w:t>
      </w:r>
    </w:p>
    <w:p w14:paraId="0E0C75F1" w14:textId="77777777" w:rsidR="007D0CE4" w:rsidRDefault="007D0CE4" w:rsidP="002F065A">
      <w:pPr>
        <w:pStyle w:val="Kop3"/>
        <w:rPr>
          <w:rFonts w:ascii="Arial" w:hAnsi="Arial" w:cs="Arial"/>
          <w:sz w:val="24"/>
          <w:szCs w:val="24"/>
        </w:rPr>
      </w:pPr>
    </w:p>
    <w:p w14:paraId="0F15467E" w14:textId="77777777" w:rsidR="002F065A" w:rsidRPr="002F065A" w:rsidRDefault="002F065A" w:rsidP="002F065A">
      <w:pPr>
        <w:pStyle w:val="Kop3"/>
        <w:rPr>
          <w:rFonts w:ascii="Arial" w:hAnsi="Arial" w:cs="Arial"/>
          <w:sz w:val="24"/>
          <w:szCs w:val="24"/>
        </w:rPr>
      </w:pPr>
      <w:r w:rsidRPr="002F065A">
        <w:rPr>
          <w:rFonts w:ascii="Arial" w:hAnsi="Arial" w:cs="Arial"/>
          <w:sz w:val="24"/>
          <w:szCs w:val="24"/>
        </w:rPr>
        <w:t>Kwadrant 3: onbelangrijk, dringend</w:t>
      </w:r>
    </w:p>
    <w:p w14:paraId="3E3DFC22" w14:textId="77777777" w:rsidR="002F065A" w:rsidRDefault="002F065A" w:rsidP="002F065A">
      <w:pPr>
        <w:pStyle w:val="Normaalweb"/>
        <w:rPr>
          <w:rFonts w:ascii="Arial" w:hAnsi="Arial" w:cs="Arial"/>
        </w:rPr>
      </w:pPr>
      <w:r w:rsidRPr="002F065A">
        <w:rPr>
          <w:rFonts w:ascii="Arial" w:hAnsi="Arial" w:cs="Arial"/>
        </w:rPr>
        <w:t xml:space="preserve">In het derde kwadrant bevinden zich de zaken die niet belangrijk zijn, maar wel urgent. Hierbij gaat het vooral om </w:t>
      </w:r>
      <w:r w:rsidRPr="002F065A">
        <w:rPr>
          <w:rFonts w:ascii="Arial" w:hAnsi="Arial" w:cs="Arial"/>
          <w:b/>
          <w:bCs/>
        </w:rPr>
        <w:t>onnodige interrupties</w:t>
      </w:r>
      <w:r w:rsidRPr="002F065A">
        <w:rPr>
          <w:rFonts w:ascii="Arial" w:hAnsi="Arial" w:cs="Arial"/>
        </w:rPr>
        <w:t xml:space="preserve">, zoals verstoringen door telefoontjes en/of mailtjes, onverwacht bezoek en (onbelangrijke) vergaderingen. Het zijn zaken die jouw probleem eigenlijk niet zijn - ze zijn niet voor niets onbelangrijk - maar wel je directe aandacht vragen. Als je druk bent met activiteiten uit het tweede kwadrant, ben je vooral bezig met dringende zaken </w:t>
      </w:r>
      <w:r w:rsidRPr="007D0CE4">
        <w:rPr>
          <w:rFonts w:ascii="Arial" w:hAnsi="Arial" w:cs="Arial"/>
          <w:b/>
        </w:rPr>
        <w:t>voor anderen</w:t>
      </w:r>
      <w:r w:rsidRPr="002F065A">
        <w:rPr>
          <w:rFonts w:ascii="Arial" w:hAnsi="Arial" w:cs="Arial"/>
        </w:rPr>
        <w:t xml:space="preserve">; je werkt volgens de prioriteiten en </w:t>
      </w:r>
      <w:r w:rsidR="007D0CE4">
        <w:rPr>
          <w:rFonts w:ascii="Arial" w:hAnsi="Arial" w:cs="Arial"/>
        </w:rPr>
        <w:t xml:space="preserve">doelen </w:t>
      </w:r>
      <w:r w:rsidRPr="007D0CE4">
        <w:rPr>
          <w:rFonts w:ascii="Arial" w:hAnsi="Arial" w:cs="Arial"/>
          <w:b/>
        </w:rPr>
        <w:t>van anderen</w:t>
      </w:r>
      <w:r w:rsidRPr="002F065A">
        <w:rPr>
          <w:rFonts w:ascii="Arial" w:hAnsi="Arial" w:cs="Arial"/>
        </w:rPr>
        <w:t xml:space="preserve">. Je loopt het risico dat je je eigen prioriteiten uit het oog verliest. </w:t>
      </w:r>
      <w:r w:rsidRPr="007D0CE4">
        <w:rPr>
          <w:rFonts w:ascii="Arial" w:hAnsi="Arial" w:cs="Arial"/>
          <w:b/>
        </w:rPr>
        <w:t>Je kunt taken uit dit kwadrant verminderen door ‘nee’ te zeggen</w:t>
      </w:r>
      <w:r w:rsidRPr="002F065A">
        <w:rPr>
          <w:rFonts w:ascii="Arial" w:hAnsi="Arial" w:cs="Arial"/>
        </w:rPr>
        <w:t xml:space="preserve">, taken </w:t>
      </w:r>
      <w:r w:rsidR="007D0CE4">
        <w:rPr>
          <w:rFonts w:ascii="Arial" w:hAnsi="Arial" w:cs="Arial"/>
        </w:rPr>
        <w:t>te delegeren</w:t>
      </w:r>
      <w:r w:rsidRPr="002F065A">
        <w:rPr>
          <w:rFonts w:ascii="Arial" w:hAnsi="Arial" w:cs="Arial"/>
        </w:rPr>
        <w:t xml:space="preserve"> en door praktische oplossingen </w:t>
      </w:r>
      <w:r w:rsidR="007D0CE4">
        <w:rPr>
          <w:rFonts w:ascii="Arial" w:hAnsi="Arial" w:cs="Arial"/>
        </w:rPr>
        <w:t>zo</w:t>
      </w:r>
      <w:r w:rsidRPr="002F065A">
        <w:rPr>
          <w:rFonts w:ascii="Arial" w:hAnsi="Arial" w:cs="Arial"/>
        </w:rPr>
        <w:t xml:space="preserve">als je telefoon doorschakelen naar een collega, </w:t>
      </w:r>
      <w:r w:rsidR="007D0CE4">
        <w:rPr>
          <w:rFonts w:ascii="Arial" w:hAnsi="Arial" w:cs="Arial"/>
        </w:rPr>
        <w:t xml:space="preserve">“spreekuren”  invoeren, </w:t>
      </w:r>
      <w:r w:rsidRPr="002F065A">
        <w:rPr>
          <w:rFonts w:ascii="Arial" w:hAnsi="Arial" w:cs="Arial"/>
        </w:rPr>
        <w:t>maximaal drie maal per dag je e-mail checken</w:t>
      </w:r>
      <w:r w:rsidR="007D0CE4">
        <w:rPr>
          <w:rFonts w:ascii="Arial" w:hAnsi="Arial" w:cs="Arial"/>
        </w:rPr>
        <w:t xml:space="preserve">, </w:t>
      </w:r>
      <w:r w:rsidRPr="002F065A">
        <w:rPr>
          <w:rFonts w:ascii="Arial" w:hAnsi="Arial" w:cs="Arial"/>
        </w:rPr>
        <w:t>de deur van je kamer dichtdoen</w:t>
      </w:r>
      <w:r w:rsidR="007D0CE4">
        <w:rPr>
          <w:rFonts w:ascii="Arial" w:hAnsi="Arial" w:cs="Arial"/>
        </w:rPr>
        <w:t xml:space="preserve"> etc</w:t>
      </w:r>
      <w:r w:rsidRPr="002F065A">
        <w:rPr>
          <w:rFonts w:ascii="Arial" w:hAnsi="Arial" w:cs="Arial"/>
        </w:rPr>
        <w:t xml:space="preserve">. </w:t>
      </w:r>
    </w:p>
    <w:p w14:paraId="6AFE6C35" w14:textId="77777777" w:rsidR="007D0CE4" w:rsidRPr="002F065A" w:rsidRDefault="007D0CE4" w:rsidP="002F065A">
      <w:pPr>
        <w:pStyle w:val="Normaalweb"/>
        <w:rPr>
          <w:rFonts w:ascii="Arial" w:hAnsi="Arial" w:cs="Arial"/>
        </w:rPr>
      </w:pPr>
    </w:p>
    <w:p w14:paraId="3D8A0E83" w14:textId="77777777" w:rsidR="002F065A" w:rsidRPr="002F065A" w:rsidRDefault="002F065A" w:rsidP="002F065A">
      <w:pPr>
        <w:pStyle w:val="Kop3"/>
        <w:rPr>
          <w:rFonts w:ascii="Arial" w:hAnsi="Arial" w:cs="Arial"/>
          <w:sz w:val="24"/>
          <w:szCs w:val="24"/>
        </w:rPr>
      </w:pPr>
      <w:r w:rsidRPr="002F065A">
        <w:rPr>
          <w:rFonts w:ascii="Arial" w:hAnsi="Arial" w:cs="Arial"/>
          <w:sz w:val="24"/>
          <w:szCs w:val="24"/>
        </w:rPr>
        <w:t>Kwadrant 4: onbelangrijk, niet dringend</w:t>
      </w:r>
    </w:p>
    <w:p w14:paraId="745B88BC" w14:textId="77777777" w:rsidR="007D0CE4" w:rsidRDefault="002F065A" w:rsidP="002F065A">
      <w:pPr>
        <w:pStyle w:val="Normaalweb"/>
        <w:rPr>
          <w:rFonts w:ascii="Arial" w:hAnsi="Arial" w:cs="Arial"/>
        </w:rPr>
      </w:pPr>
      <w:r w:rsidRPr="002F065A">
        <w:rPr>
          <w:rFonts w:ascii="Arial" w:hAnsi="Arial" w:cs="Arial"/>
        </w:rPr>
        <w:t xml:space="preserve">In het vierde kwadrant bevinden zich de taken en werkzaamheden die niet belangrijk zijn en ook niet dringend. Het wordt ook wel ‘het kwadrant van de verspilling’ genoemd. Het gaat om </w:t>
      </w:r>
      <w:r w:rsidRPr="002F065A">
        <w:rPr>
          <w:rFonts w:ascii="Arial" w:hAnsi="Arial" w:cs="Arial"/>
          <w:b/>
          <w:bCs/>
        </w:rPr>
        <w:t>zaken die je volop kunnen bezig houden maar niet bijdragen aan de realisatie van je eigen doelstelling(en)</w:t>
      </w:r>
      <w:r w:rsidRPr="002F065A">
        <w:rPr>
          <w:rFonts w:ascii="Arial" w:hAnsi="Arial" w:cs="Arial"/>
        </w:rPr>
        <w:t>. Voorbeelden van zulke ‘tijdvreters’ zijn: surfen op het internet, dagdromen, overmatig checken van e-mail en het bezoeken van bijeenkomsten. Taken in het vierde kwadrant zijn vaak ontzettend leuk, maar als je er de hele dag mee bezig bent komt er niet veel uit je handen. Een andere naam voor het vierde kwadrant is ook wel ‘het kwadrant van de vlucht’, omdat de taken vaak worden ‘misbruikt’ om belangrijker zaken uit te stellen of om even op adem te komen. Adempauzes zijn zeker noodzakelijk, maar je kunt dan beter kiezen voor ‘onderhoudsactiviteiten’ uit het tweede kwadrant.</w:t>
      </w:r>
    </w:p>
    <w:p w14:paraId="769989A2" w14:textId="77777777" w:rsidR="007D0CE4" w:rsidRDefault="007D0CE4">
      <w:pPr>
        <w:rPr>
          <w:rFonts w:ascii="Arial" w:eastAsia="Times New Roman" w:hAnsi="Arial" w:cs="Arial"/>
          <w:color w:val="02323E"/>
          <w:sz w:val="24"/>
          <w:szCs w:val="24"/>
          <w:lang w:eastAsia="nl-NL"/>
        </w:rPr>
      </w:pPr>
      <w:r>
        <w:rPr>
          <w:rFonts w:ascii="Arial" w:hAnsi="Arial" w:cs="Arial"/>
        </w:rPr>
        <w:br w:type="page"/>
      </w:r>
    </w:p>
    <w:p w14:paraId="7B41F712" w14:textId="77777777" w:rsidR="002F065A" w:rsidRPr="002F065A" w:rsidRDefault="002F065A" w:rsidP="002F065A">
      <w:pPr>
        <w:pStyle w:val="Normaalweb"/>
        <w:rPr>
          <w:rFonts w:ascii="Arial" w:hAnsi="Arial" w:cs="Arial"/>
        </w:rPr>
      </w:pPr>
      <w:r w:rsidRPr="002F065A">
        <w:rPr>
          <w:rFonts w:ascii="Arial" w:hAnsi="Arial" w:cs="Arial"/>
        </w:rPr>
        <w:lastRenderedPageBreak/>
        <w:br/>
      </w:r>
      <w:r w:rsidRPr="002F065A">
        <w:rPr>
          <w:rFonts w:ascii="Arial" w:hAnsi="Arial" w:cs="Arial"/>
        </w:rPr>
        <w:br/>
        <w:t>In schema ziet het er als volgt uit:</w:t>
      </w:r>
    </w:p>
    <w:tbl>
      <w:tblPr>
        <w:tblW w:w="0" w:type="auto"/>
        <w:tblCellMar>
          <w:top w:w="15" w:type="dxa"/>
          <w:left w:w="15" w:type="dxa"/>
          <w:bottom w:w="15" w:type="dxa"/>
          <w:right w:w="15" w:type="dxa"/>
        </w:tblCellMar>
        <w:tblLook w:val="04A0" w:firstRow="1" w:lastRow="0" w:firstColumn="1" w:lastColumn="0" w:noHBand="0" w:noVBand="1"/>
      </w:tblPr>
      <w:tblGrid>
        <w:gridCol w:w="1614"/>
        <w:gridCol w:w="3588"/>
        <w:gridCol w:w="3335"/>
      </w:tblGrid>
      <w:tr w:rsidR="002F065A" w:rsidRPr="002F065A" w14:paraId="5E80F2E7" w14:textId="77777777" w:rsidTr="002F065A">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2CB06B0C" w14:textId="77777777" w:rsidR="002F065A" w:rsidRPr="002F065A" w:rsidRDefault="002F065A">
            <w:pPr>
              <w:spacing w:before="107" w:after="107"/>
              <w:rPr>
                <w:rFonts w:ascii="Arial" w:hAnsi="Arial" w:cs="Arial"/>
                <w:color w:val="02323E"/>
                <w:sz w:val="24"/>
                <w:szCs w:val="24"/>
              </w:rPr>
            </w:pP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0707686E" w14:textId="77777777" w:rsidR="002F065A" w:rsidRPr="002F065A" w:rsidRDefault="002F065A">
            <w:pPr>
              <w:spacing w:before="107" w:after="107"/>
              <w:jc w:val="center"/>
              <w:rPr>
                <w:rFonts w:ascii="Arial" w:hAnsi="Arial" w:cs="Arial"/>
                <w:color w:val="02323E"/>
                <w:sz w:val="24"/>
                <w:szCs w:val="24"/>
              </w:rPr>
            </w:pPr>
            <w:r w:rsidRPr="002F065A">
              <w:rPr>
                <w:rFonts w:ascii="Arial" w:hAnsi="Arial" w:cs="Arial"/>
                <w:color w:val="02323E"/>
                <w:sz w:val="24"/>
                <w:szCs w:val="24"/>
              </w:rPr>
              <w:t>Dringend</w:t>
            </w: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423DF8DC" w14:textId="77777777" w:rsidR="002F065A" w:rsidRPr="002F065A" w:rsidRDefault="002F065A">
            <w:pPr>
              <w:spacing w:before="107" w:after="107"/>
              <w:jc w:val="center"/>
              <w:rPr>
                <w:rFonts w:ascii="Arial" w:hAnsi="Arial" w:cs="Arial"/>
                <w:color w:val="02323E"/>
                <w:sz w:val="24"/>
                <w:szCs w:val="24"/>
              </w:rPr>
            </w:pPr>
            <w:r w:rsidRPr="002F065A">
              <w:rPr>
                <w:rFonts w:ascii="Arial" w:hAnsi="Arial" w:cs="Arial"/>
                <w:color w:val="02323E"/>
                <w:sz w:val="24"/>
                <w:szCs w:val="24"/>
              </w:rPr>
              <w:t xml:space="preserve">Niet dringend </w:t>
            </w:r>
          </w:p>
        </w:tc>
      </w:tr>
      <w:tr w:rsidR="002F065A" w:rsidRPr="002F065A" w14:paraId="4463E9F8" w14:textId="77777777" w:rsidTr="002F065A">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13F35FBD" w14:textId="77777777" w:rsidR="002F065A" w:rsidRPr="002F065A" w:rsidRDefault="002F065A">
            <w:pPr>
              <w:spacing w:before="107" w:after="107"/>
              <w:rPr>
                <w:rFonts w:ascii="Arial" w:hAnsi="Arial" w:cs="Arial"/>
                <w:color w:val="02323E"/>
                <w:sz w:val="24"/>
                <w:szCs w:val="24"/>
              </w:rPr>
            </w:pPr>
            <w:r w:rsidRPr="002F065A">
              <w:rPr>
                <w:rFonts w:ascii="Arial" w:hAnsi="Arial" w:cs="Arial"/>
                <w:color w:val="02323E"/>
                <w:sz w:val="24"/>
                <w:szCs w:val="24"/>
              </w:rPr>
              <w:t>Belangrijk</w:t>
            </w: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7AAC84A3" w14:textId="77777777" w:rsidR="002F065A" w:rsidRPr="002F065A" w:rsidRDefault="002F065A" w:rsidP="002F065A">
            <w:pPr>
              <w:numPr>
                <w:ilvl w:val="0"/>
                <w:numId w:val="3"/>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Crises</w:t>
            </w:r>
          </w:p>
          <w:p w14:paraId="47695D25" w14:textId="77777777" w:rsidR="002F065A" w:rsidRPr="002F065A" w:rsidRDefault="002F065A" w:rsidP="002F065A">
            <w:pPr>
              <w:numPr>
                <w:ilvl w:val="0"/>
                <w:numId w:val="3"/>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Deadlines</w:t>
            </w:r>
          </w:p>
          <w:p w14:paraId="30273F11" w14:textId="77777777" w:rsidR="002F065A" w:rsidRPr="002F065A" w:rsidRDefault="002F065A" w:rsidP="002F065A">
            <w:pPr>
              <w:numPr>
                <w:ilvl w:val="0"/>
                <w:numId w:val="3"/>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Dringende zaken</w:t>
            </w:r>
          </w:p>
          <w:p w14:paraId="6CAB34DB" w14:textId="77777777" w:rsidR="002F065A" w:rsidRPr="002F065A" w:rsidRDefault="002F065A" w:rsidP="002F065A">
            <w:pPr>
              <w:numPr>
                <w:ilvl w:val="0"/>
                <w:numId w:val="3"/>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Vergaderingen voorbereiden</w:t>
            </w: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7F17B2E9" w14:textId="77777777" w:rsidR="002F065A" w:rsidRPr="002F065A" w:rsidRDefault="002F065A" w:rsidP="002F065A">
            <w:pPr>
              <w:numPr>
                <w:ilvl w:val="0"/>
                <w:numId w:val="4"/>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Eigen doelen helder maken</w:t>
            </w:r>
          </w:p>
          <w:p w14:paraId="4B379080" w14:textId="77777777" w:rsidR="002F065A" w:rsidRPr="002F065A" w:rsidRDefault="002F065A" w:rsidP="002F065A">
            <w:pPr>
              <w:numPr>
                <w:ilvl w:val="0"/>
                <w:numId w:val="4"/>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Ontwikkeling</w:t>
            </w:r>
          </w:p>
          <w:p w14:paraId="2DAF6215" w14:textId="77777777" w:rsidR="002F065A" w:rsidRPr="002F065A" w:rsidRDefault="002F065A" w:rsidP="002F065A">
            <w:pPr>
              <w:numPr>
                <w:ilvl w:val="0"/>
                <w:numId w:val="4"/>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Netwerken</w:t>
            </w:r>
          </w:p>
          <w:p w14:paraId="3C528277" w14:textId="77777777" w:rsidR="002F065A" w:rsidRPr="002F065A" w:rsidRDefault="002F065A" w:rsidP="002F065A">
            <w:pPr>
              <w:numPr>
                <w:ilvl w:val="0"/>
                <w:numId w:val="4"/>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 xml:space="preserve">Plannen en voorbereiden </w:t>
            </w:r>
          </w:p>
        </w:tc>
      </w:tr>
      <w:tr w:rsidR="002F065A" w:rsidRPr="002F065A" w14:paraId="292E6021" w14:textId="77777777" w:rsidTr="002F065A">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4813A7A9" w14:textId="77777777" w:rsidR="002F065A" w:rsidRPr="002F065A" w:rsidRDefault="002F065A">
            <w:pPr>
              <w:rPr>
                <w:rFonts w:ascii="Arial" w:hAnsi="Arial" w:cs="Arial"/>
                <w:color w:val="02323E"/>
                <w:sz w:val="24"/>
                <w:szCs w:val="24"/>
              </w:rPr>
            </w:pPr>
            <w:r w:rsidRPr="002F065A">
              <w:rPr>
                <w:rFonts w:ascii="Arial" w:hAnsi="Arial" w:cs="Arial"/>
                <w:color w:val="02323E"/>
                <w:sz w:val="24"/>
                <w:szCs w:val="24"/>
              </w:rPr>
              <w:t>Onbelangrijk</w:t>
            </w: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3513CCB2" w14:textId="77777777" w:rsidR="002F065A" w:rsidRPr="002F065A" w:rsidRDefault="002F065A" w:rsidP="002F065A">
            <w:pPr>
              <w:numPr>
                <w:ilvl w:val="0"/>
                <w:numId w:val="5"/>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Onderbrekingen</w:t>
            </w:r>
          </w:p>
          <w:p w14:paraId="53A09B62" w14:textId="77777777" w:rsidR="002F065A" w:rsidRPr="002F065A" w:rsidRDefault="002F065A" w:rsidP="002F065A">
            <w:pPr>
              <w:numPr>
                <w:ilvl w:val="0"/>
                <w:numId w:val="5"/>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Sommige telefoongesprekken</w:t>
            </w:r>
          </w:p>
          <w:p w14:paraId="5375ECD2" w14:textId="77777777" w:rsidR="002F065A" w:rsidRPr="002F065A" w:rsidRDefault="002F065A" w:rsidP="002F065A">
            <w:pPr>
              <w:numPr>
                <w:ilvl w:val="0"/>
                <w:numId w:val="5"/>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Sommige vergaderingen</w:t>
            </w:r>
          </w:p>
          <w:p w14:paraId="6E0B158B" w14:textId="77777777" w:rsidR="002F065A" w:rsidRPr="002F065A" w:rsidRDefault="002F065A" w:rsidP="002F065A">
            <w:pPr>
              <w:numPr>
                <w:ilvl w:val="0"/>
                <w:numId w:val="5"/>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Veel populaire bezigheden</w:t>
            </w: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3A466CDC" w14:textId="77777777" w:rsidR="002F065A" w:rsidRPr="00083870" w:rsidRDefault="002F065A" w:rsidP="00083870">
            <w:pPr>
              <w:pStyle w:val="Lijstalinea"/>
              <w:numPr>
                <w:ilvl w:val="0"/>
                <w:numId w:val="5"/>
              </w:numPr>
              <w:spacing w:before="107" w:after="107" w:line="360" w:lineRule="auto"/>
              <w:ind w:left="253"/>
              <w:rPr>
                <w:rFonts w:ascii="Arial" w:hAnsi="Arial" w:cs="Arial"/>
                <w:color w:val="02323E"/>
                <w:sz w:val="24"/>
                <w:szCs w:val="24"/>
              </w:rPr>
            </w:pPr>
            <w:r w:rsidRPr="00083870">
              <w:rPr>
                <w:rFonts w:ascii="Arial" w:hAnsi="Arial" w:cs="Arial"/>
                <w:color w:val="02323E"/>
                <w:sz w:val="24"/>
                <w:szCs w:val="24"/>
              </w:rPr>
              <w:t>Onbeduidende zaken</w:t>
            </w:r>
          </w:p>
          <w:p w14:paraId="3ACAF509" w14:textId="77777777" w:rsidR="002F065A" w:rsidRPr="00083870" w:rsidRDefault="002F065A" w:rsidP="00083870">
            <w:pPr>
              <w:pStyle w:val="Lijstalinea"/>
              <w:numPr>
                <w:ilvl w:val="0"/>
                <w:numId w:val="5"/>
              </w:numPr>
              <w:spacing w:before="107" w:after="107" w:line="360" w:lineRule="auto"/>
              <w:ind w:left="253"/>
              <w:rPr>
                <w:rFonts w:ascii="Arial" w:hAnsi="Arial" w:cs="Arial"/>
                <w:color w:val="02323E"/>
                <w:sz w:val="24"/>
                <w:szCs w:val="24"/>
              </w:rPr>
            </w:pPr>
            <w:r w:rsidRPr="00083870">
              <w:rPr>
                <w:rFonts w:ascii="Arial" w:hAnsi="Arial" w:cs="Arial"/>
                <w:color w:val="02323E"/>
                <w:sz w:val="24"/>
                <w:szCs w:val="24"/>
              </w:rPr>
              <w:t>Irrelevante post</w:t>
            </w:r>
          </w:p>
          <w:p w14:paraId="17272E31" w14:textId="77777777" w:rsidR="002F065A" w:rsidRPr="00083870" w:rsidRDefault="002F065A" w:rsidP="00083870">
            <w:pPr>
              <w:pStyle w:val="Lijstalinea"/>
              <w:numPr>
                <w:ilvl w:val="0"/>
                <w:numId w:val="5"/>
              </w:numPr>
              <w:spacing w:before="107" w:after="107" w:line="360" w:lineRule="auto"/>
              <w:ind w:left="253"/>
              <w:rPr>
                <w:rFonts w:ascii="Arial" w:hAnsi="Arial" w:cs="Arial"/>
                <w:color w:val="02323E"/>
                <w:sz w:val="24"/>
                <w:szCs w:val="24"/>
              </w:rPr>
            </w:pPr>
            <w:r w:rsidRPr="00083870">
              <w:rPr>
                <w:rFonts w:ascii="Arial" w:hAnsi="Arial" w:cs="Arial"/>
                <w:color w:val="02323E"/>
                <w:sz w:val="24"/>
                <w:szCs w:val="24"/>
              </w:rPr>
              <w:t xml:space="preserve">Dagdromerij </w:t>
            </w:r>
          </w:p>
          <w:p w14:paraId="5523D20F" w14:textId="77777777" w:rsidR="002F065A" w:rsidRPr="00083870" w:rsidRDefault="002F065A" w:rsidP="00083870">
            <w:pPr>
              <w:pStyle w:val="Lijstalinea"/>
              <w:numPr>
                <w:ilvl w:val="0"/>
                <w:numId w:val="5"/>
              </w:numPr>
              <w:spacing w:before="107" w:after="107" w:line="360" w:lineRule="auto"/>
              <w:ind w:left="253"/>
              <w:rPr>
                <w:rFonts w:ascii="Arial" w:hAnsi="Arial" w:cs="Arial"/>
                <w:color w:val="02323E"/>
                <w:sz w:val="24"/>
                <w:szCs w:val="24"/>
              </w:rPr>
            </w:pPr>
            <w:r w:rsidRPr="00083870">
              <w:rPr>
                <w:rFonts w:ascii="Arial" w:hAnsi="Arial" w:cs="Arial"/>
                <w:color w:val="02323E"/>
                <w:sz w:val="24"/>
                <w:szCs w:val="24"/>
              </w:rPr>
              <w:t>Veel surfen op internet</w:t>
            </w:r>
          </w:p>
          <w:p w14:paraId="5A3E757F" w14:textId="77777777" w:rsidR="00083870" w:rsidRPr="00083870" w:rsidRDefault="00083870" w:rsidP="00083870">
            <w:pPr>
              <w:pStyle w:val="Lijstalinea"/>
              <w:numPr>
                <w:ilvl w:val="0"/>
                <w:numId w:val="5"/>
              </w:numPr>
              <w:spacing w:before="107" w:after="107" w:line="360" w:lineRule="auto"/>
              <w:ind w:left="253"/>
              <w:rPr>
                <w:rFonts w:ascii="Arial" w:hAnsi="Arial" w:cs="Arial"/>
                <w:color w:val="02323E"/>
                <w:sz w:val="24"/>
                <w:szCs w:val="24"/>
              </w:rPr>
            </w:pPr>
            <w:r w:rsidRPr="00083870">
              <w:rPr>
                <w:rFonts w:ascii="Arial" w:hAnsi="Arial" w:cs="Arial"/>
                <w:color w:val="02323E"/>
                <w:sz w:val="24"/>
                <w:szCs w:val="24"/>
              </w:rPr>
              <w:t>Zappen</w:t>
            </w:r>
          </w:p>
        </w:tc>
      </w:tr>
    </w:tbl>
    <w:p w14:paraId="732AA767" w14:textId="77777777" w:rsidR="002F065A" w:rsidRDefault="002F065A" w:rsidP="002F065A">
      <w:pPr>
        <w:pStyle w:val="Normaalweb"/>
        <w:rPr>
          <w:rFonts w:ascii="Arial" w:hAnsi="Arial" w:cs="Arial"/>
        </w:rPr>
      </w:pPr>
    </w:p>
    <w:p w14:paraId="46651D51" w14:textId="77777777" w:rsidR="002F065A" w:rsidRPr="002F065A" w:rsidRDefault="002F065A" w:rsidP="002F065A">
      <w:pPr>
        <w:pStyle w:val="Normaalweb"/>
        <w:rPr>
          <w:rFonts w:ascii="Arial" w:hAnsi="Arial" w:cs="Arial"/>
        </w:rPr>
      </w:pPr>
      <w:r w:rsidRPr="002F065A">
        <w:rPr>
          <w:rFonts w:ascii="Arial" w:hAnsi="Arial" w:cs="Arial"/>
        </w:rPr>
        <w:t xml:space="preserve">De </w:t>
      </w:r>
      <w:r w:rsidRPr="007D0CE4">
        <w:rPr>
          <w:rFonts w:ascii="Arial" w:hAnsi="Arial" w:cs="Arial"/>
          <w:b/>
        </w:rPr>
        <w:t>essentie</w:t>
      </w:r>
      <w:r w:rsidRPr="002F065A">
        <w:rPr>
          <w:rFonts w:ascii="Arial" w:hAnsi="Arial" w:cs="Arial"/>
        </w:rPr>
        <w:t xml:space="preserve"> van de prioriteitenmatrix van </w:t>
      </w:r>
      <w:proofErr w:type="spellStart"/>
      <w:r w:rsidRPr="002F065A">
        <w:rPr>
          <w:rFonts w:ascii="Arial" w:hAnsi="Arial" w:cs="Arial"/>
        </w:rPr>
        <w:t>Eisenhower</w:t>
      </w:r>
      <w:proofErr w:type="spellEnd"/>
      <w:r w:rsidRPr="002F065A">
        <w:rPr>
          <w:rFonts w:ascii="Arial" w:hAnsi="Arial" w:cs="Arial"/>
        </w:rPr>
        <w:t xml:space="preserve"> is dat je je </w:t>
      </w:r>
      <w:r w:rsidRPr="007D0CE4">
        <w:rPr>
          <w:rFonts w:ascii="Arial" w:hAnsi="Arial" w:cs="Arial"/>
          <w:b/>
        </w:rPr>
        <w:t>prioriteiten goed moet stellen</w:t>
      </w:r>
      <w:r w:rsidRPr="002F065A">
        <w:rPr>
          <w:rFonts w:ascii="Arial" w:hAnsi="Arial" w:cs="Arial"/>
        </w:rPr>
        <w:t>. Als je dit niet doet, loop je het risico dat je jezelf (te) veel te laat leiden door belangrijke en urgente werkzaamheden uit het eerste kwadrant. Je bent altijd druk met dingen die direct aandacht vragen en nú geregeld moeten worden; je blust brandje na brandje. Als dit te lang duurt, loop je het risico dat belangrijke zaken uit het tweede kwadrant blijven liggen, al is het wel zo dat als je de zaken uit het tweede kwadrant maar lang genoeg laat liggen, ze vanzelf in het eerste kwadrant terecht komen.</w:t>
      </w:r>
    </w:p>
    <w:p w14:paraId="302292DB" w14:textId="77777777" w:rsidR="002F065A" w:rsidRPr="002F065A" w:rsidRDefault="002F065A" w:rsidP="002F065A">
      <w:pPr>
        <w:pStyle w:val="Normaalweb"/>
        <w:rPr>
          <w:rFonts w:ascii="Arial" w:hAnsi="Arial" w:cs="Arial"/>
        </w:rPr>
      </w:pPr>
      <w:r w:rsidRPr="002F065A">
        <w:rPr>
          <w:rFonts w:ascii="Arial" w:hAnsi="Arial" w:cs="Arial"/>
        </w:rPr>
        <w:t xml:space="preserve">De kunst is je prioriteiten goed te stellen en je </w:t>
      </w:r>
      <w:r w:rsidRPr="002F065A">
        <w:rPr>
          <w:rFonts w:ascii="Arial" w:hAnsi="Arial" w:cs="Arial"/>
          <w:b/>
          <w:bCs/>
        </w:rPr>
        <w:t>werkzaamheden te verdelen over zowel het eerste als het tweede kwadrant</w:t>
      </w:r>
      <w:r w:rsidRPr="002F065A">
        <w:rPr>
          <w:rFonts w:ascii="Arial" w:hAnsi="Arial" w:cs="Arial"/>
        </w:rPr>
        <w:t>. Het gaat erom je tijd zó te organiseren dat het merendeel van je werk zich afspeelt in het tweede kwadrant. Hier bevindt zich namelijk het échte werk en dat bepaalt uiteindelijk de kwaliteit van je werk en je resultaten.</w:t>
      </w:r>
    </w:p>
    <w:p w14:paraId="39689AA6" w14:textId="77777777" w:rsidR="007D0CE4" w:rsidRDefault="007D0CE4" w:rsidP="002F065A">
      <w:pPr>
        <w:pStyle w:val="Normaalweb"/>
        <w:rPr>
          <w:rFonts w:ascii="Arial" w:hAnsi="Arial" w:cs="Arial"/>
        </w:rPr>
      </w:pPr>
    </w:p>
    <w:p w14:paraId="7D01A9E4" w14:textId="77777777" w:rsidR="007D0CE4" w:rsidRDefault="007D0CE4" w:rsidP="002F065A">
      <w:pPr>
        <w:pStyle w:val="Normaalweb"/>
        <w:rPr>
          <w:rFonts w:ascii="Arial" w:hAnsi="Arial" w:cs="Arial"/>
        </w:rPr>
      </w:pPr>
    </w:p>
    <w:p w14:paraId="43DF9CFE" w14:textId="77777777" w:rsidR="00083870" w:rsidRDefault="00083870" w:rsidP="002F065A">
      <w:pPr>
        <w:pStyle w:val="Normaalweb"/>
        <w:rPr>
          <w:rFonts w:ascii="Arial" w:hAnsi="Arial" w:cs="Arial"/>
        </w:rPr>
      </w:pPr>
      <w:r>
        <w:rPr>
          <w:rFonts w:ascii="Arial" w:hAnsi="Arial" w:cs="Arial"/>
        </w:rPr>
        <w:br/>
      </w:r>
    </w:p>
    <w:p w14:paraId="74969E34" w14:textId="77777777" w:rsidR="00083870" w:rsidRDefault="00083870" w:rsidP="002F065A">
      <w:pPr>
        <w:pStyle w:val="Normaalweb"/>
        <w:rPr>
          <w:rFonts w:ascii="Arial" w:hAnsi="Arial" w:cs="Arial"/>
        </w:rPr>
      </w:pPr>
    </w:p>
    <w:p w14:paraId="51401A3D" w14:textId="77777777" w:rsidR="00083870" w:rsidRDefault="00083870" w:rsidP="002F065A">
      <w:pPr>
        <w:pStyle w:val="Normaalweb"/>
        <w:rPr>
          <w:rFonts w:ascii="Arial" w:hAnsi="Arial" w:cs="Arial"/>
        </w:rPr>
      </w:pPr>
    </w:p>
    <w:p w14:paraId="233B7EFD" w14:textId="77777777" w:rsidR="00083870" w:rsidRDefault="00083870" w:rsidP="002F065A">
      <w:pPr>
        <w:pStyle w:val="Normaalweb"/>
        <w:rPr>
          <w:rFonts w:ascii="Arial" w:hAnsi="Arial" w:cs="Arial"/>
        </w:rPr>
      </w:pPr>
    </w:p>
    <w:p w14:paraId="3C8367CF" w14:textId="77777777" w:rsidR="00083870" w:rsidRDefault="00083870" w:rsidP="002F065A">
      <w:pPr>
        <w:pStyle w:val="Normaalweb"/>
        <w:rPr>
          <w:rFonts w:ascii="Arial" w:hAnsi="Arial" w:cs="Arial"/>
        </w:rPr>
      </w:pPr>
    </w:p>
    <w:p w14:paraId="18323702" w14:textId="77777777" w:rsidR="00083870" w:rsidRPr="00083870" w:rsidRDefault="00083870" w:rsidP="00083870">
      <w:pPr>
        <w:pStyle w:val="Normaalweb"/>
        <w:spacing w:line="276" w:lineRule="auto"/>
        <w:rPr>
          <w:rFonts w:ascii="Arial" w:hAnsi="Arial" w:cs="Arial"/>
          <w:b/>
        </w:rPr>
      </w:pPr>
      <w:r w:rsidRPr="00083870">
        <w:rPr>
          <w:rFonts w:ascii="Arial" w:hAnsi="Arial" w:cs="Arial"/>
          <w:b/>
        </w:rPr>
        <w:lastRenderedPageBreak/>
        <w:t>Praktijk</w:t>
      </w:r>
    </w:p>
    <w:p w14:paraId="59751427" w14:textId="77777777" w:rsidR="002F065A" w:rsidRPr="002F065A" w:rsidRDefault="002F065A" w:rsidP="00083870">
      <w:pPr>
        <w:pStyle w:val="Normaalweb"/>
        <w:spacing w:line="276" w:lineRule="auto"/>
        <w:rPr>
          <w:rFonts w:ascii="Arial" w:hAnsi="Arial" w:cs="Arial"/>
        </w:rPr>
      </w:pPr>
      <w:r w:rsidRPr="002F065A">
        <w:rPr>
          <w:rFonts w:ascii="Arial" w:hAnsi="Arial" w:cs="Arial"/>
        </w:rPr>
        <w:t>De prioriteitenmatrix is dus een handig hulpmiddel voor het stellen van de juiste prioriteiten. Hoe werkt het nu in de praktijk?</w:t>
      </w:r>
    </w:p>
    <w:p w14:paraId="7B93007E" w14:textId="77777777" w:rsidR="002F065A" w:rsidRPr="002F065A" w:rsidRDefault="002F065A" w:rsidP="00083870">
      <w:pPr>
        <w:numPr>
          <w:ilvl w:val="0"/>
          <w:numId w:val="7"/>
        </w:numPr>
        <w:spacing w:before="107" w:after="107"/>
        <w:ind w:left="333"/>
        <w:rPr>
          <w:rFonts w:ascii="Arial" w:hAnsi="Arial" w:cs="Arial"/>
          <w:color w:val="02323E"/>
          <w:sz w:val="24"/>
          <w:szCs w:val="24"/>
        </w:rPr>
      </w:pPr>
      <w:r w:rsidRPr="002F065A">
        <w:rPr>
          <w:rFonts w:ascii="Arial" w:hAnsi="Arial" w:cs="Arial"/>
          <w:color w:val="02323E"/>
          <w:sz w:val="24"/>
          <w:szCs w:val="24"/>
        </w:rPr>
        <w:t xml:space="preserve">Maak elke dag of elke week een overzicht met alle werkzaamheden die je moet doen. </w:t>
      </w:r>
    </w:p>
    <w:p w14:paraId="5186EA4B" w14:textId="77777777" w:rsidR="002F065A" w:rsidRPr="002F065A" w:rsidRDefault="002F065A" w:rsidP="00083870">
      <w:pPr>
        <w:numPr>
          <w:ilvl w:val="0"/>
          <w:numId w:val="7"/>
        </w:numPr>
        <w:spacing w:before="107" w:after="107"/>
        <w:ind w:left="333"/>
        <w:rPr>
          <w:rFonts w:ascii="Arial" w:hAnsi="Arial" w:cs="Arial"/>
          <w:color w:val="02323E"/>
          <w:sz w:val="24"/>
          <w:szCs w:val="24"/>
        </w:rPr>
      </w:pPr>
      <w:r w:rsidRPr="002F065A">
        <w:rPr>
          <w:rFonts w:ascii="Arial" w:hAnsi="Arial" w:cs="Arial"/>
          <w:color w:val="02323E"/>
          <w:sz w:val="24"/>
          <w:szCs w:val="24"/>
        </w:rPr>
        <w:t xml:space="preserve">Stel jezelf bij elke taak twee vragen: Is het belangrijk? En: is het urgent? Plaats de taak vervolgens in het bijbehorende kwadrant. </w:t>
      </w:r>
    </w:p>
    <w:p w14:paraId="3FD7174A" w14:textId="77777777" w:rsidR="002F065A" w:rsidRPr="002F065A" w:rsidRDefault="002F065A" w:rsidP="00083870">
      <w:pPr>
        <w:numPr>
          <w:ilvl w:val="0"/>
          <w:numId w:val="7"/>
        </w:numPr>
        <w:spacing w:before="107" w:after="107"/>
        <w:ind w:left="333"/>
        <w:rPr>
          <w:rFonts w:ascii="Arial" w:hAnsi="Arial" w:cs="Arial"/>
          <w:color w:val="02323E"/>
          <w:sz w:val="24"/>
          <w:szCs w:val="24"/>
        </w:rPr>
      </w:pPr>
      <w:r w:rsidRPr="002F065A">
        <w:rPr>
          <w:rFonts w:ascii="Arial" w:hAnsi="Arial" w:cs="Arial"/>
          <w:color w:val="02323E"/>
          <w:sz w:val="24"/>
          <w:szCs w:val="24"/>
        </w:rPr>
        <w:t xml:space="preserve">Maak een planning voor je werkzaamheden. Hierbij geldt: taken met de hoogste prioriteit (belangrijk én urgent) gaan voor andere taken. Daarna komen de taken die belangrijk zijn, maar niet urgent. Probeer taken die urgent zijn, maar niet belangrijk over te dragen aan anderen. Doet zich een calamiteit voor, dan moet je de planning gedurende de dag herzien. Denk wel goed na voordat je in actie komt. Vraag jezelf af hoe belangrijk en urgent de taak nou écht is. Wil je er überhaupt tijd aan besteden? Zo ja, welke werkzaamheden blijven dan liggen? Kun je de taak delegeren? Of is er een andere oplossing denkbaar? Word je in je werk veel geconfronteerd met </w:t>
      </w:r>
      <w:proofErr w:type="spellStart"/>
      <w:r w:rsidRPr="002F065A">
        <w:rPr>
          <w:rFonts w:ascii="Arial" w:hAnsi="Arial" w:cs="Arial"/>
          <w:color w:val="02323E"/>
          <w:sz w:val="24"/>
          <w:szCs w:val="24"/>
        </w:rPr>
        <w:t>adhocvragen</w:t>
      </w:r>
      <w:proofErr w:type="spellEnd"/>
      <w:r w:rsidRPr="002F065A">
        <w:rPr>
          <w:rFonts w:ascii="Arial" w:hAnsi="Arial" w:cs="Arial"/>
          <w:color w:val="02323E"/>
          <w:sz w:val="24"/>
          <w:szCs w:val="24"/>
        </w:rPr>
        <w:t xml:space="preserve">, houd daar dan rekening mee in je planning. Plan de dag niet helemaal vol. </w:t>
      </w:r>
    </w:p>
    <w:p w14:paraId="39A535C5" w14:textId="77777777" w:rsidR="002F065A" w:rsidRPr="002F065A" w:rsidRDefault="002F065A" w:rsidP="00083870">
      <w:pPr>
        <w:numPr>
          <w:ilvl w:val="0"/>
          <w:numId w:val="7"/>
        </w:numPr>
        <w:spacing w:before="107" w:after="107"/>
        <w:ind w:left="333"/>
        <w:rPr>
          <w:rFonts w:ascii="Arial" w:hAnsi="Arial" w:cs="Arial"/>
          <w:color w:val="02323E"/>
          <w:sz w:val="24"/>
          <w:szCs w:val="24"/>
        </w:rPr>
      </w:pPr>
      <w:r w:rsidRPr="002F065A">
        <w:rPr>
          <w:rFonts w:ascii="Arial" w:hAnsi="Arial" w:cs="Arial"/>
          <w:color w:val="02323E"/>
          <w:sz w:val="24"/>
          <w:szCs w:val="24"/>
        </w:rPr>
        <w:t>Werk de klussen een voor een af en probeer niet vier dingen tegelijk te doen. Vooral als je het druk hebt, is dit van belang, ook al zal je neiging zijn juist dan alles tegelijk te willen doen. Maar dat vergroot de stress en de chaos alleen maar.</w:t>
      </w:r>
    </w:p>
    <w:p w14:paraId="120C8FC6" w14:textId="77777777" w:rsidR="002F065A" w:rsidRPr="002F065A" w:rsidRDefault="002F065A" w:rsidP="00083870">
      <w:pPr>
        <w:spacing w:after="0"/>
        <w:rPr>
          <w:rFonts w:ascii="Arial" w:hAnsi="Arial" w:cs="Arial"/>
          <w:color w:val="02323E"/>
          <w:sz w:val="24"/>
          <w:szCs w:val="24"/>
        </w:rPr>
      </w:pPr>
      <w:r w:rsidRPr="002F065A">
        <w:rPr>
          <w:rFonts w:ascii="Arial" w:hAnsi="Arial" w:cs="Arial"/>
          <w:color w:val="02323E"/>
          <w:sz w:val="24"/>
          <w:szCs w:val="24"/>
        </w:rPr>
        <w:t>In schema:</w:t>
      </w:r>
    </w:p>
    <w:tbl>
      <w:tblPr>
        <w:tblW w:w="0" w:type="auto"/>
        <w:tblCellMar>
          <w:top w:w="15" w:type="dxa"/>
          <w:left w:w="15" w:type="dxa"/>
          <w:bottom w:w="15" w:type="dxa"/>
          <w:right w:w="15" w:type="dxa"/>
        </w:tblCellMar>
        <w:tblLook w:val="04A0" w:firstRow="1" w:lastRow="0" w:firstColumn="1" w:lastColumn="0" w:noHBand="0" w:noVBand="1"/>
      </w:tblPr>
      <w:tblGrid>
        <w:gridCol w:w="1614"/>
        <w:gridCol w:w="3522"/>
        <w:gridCol w:w="4202"/>
      </w:tblGrid>
      <w:tr w:rsidR="002F065A" w:rsidRPr="002F065A" w14:paraId="32B257B0" w14:textId="77777777" w:rsidTr="002F065A">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06F4642B" w14:textId="77777777" w:rsidR="002F065A" w:rsidRPr="002F065A" w:rsidRDefault="002F065A" w:rsidP="00083870">
            <w:pPr>
              <w:spacing w:before="107" w:after="107"/>
              <w:rPr>
                <w:rFonts w:ascii="Arial" w:hAnsi="Arial" w:cs="Arial"/>
                <w:color w:val="02323E"/>
                <w:sz w:val="24"/>
                <w:szCs w:val="24"/>
              </w:rPr>
            </w:pP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68B372CD" w14:textId="77777777" w:rsidR="002F065A" w:rsidRPr="002F065A" w:rsidRDefault="002F065A" w:rsidP="00083870">
            <w:pPr>
              <w:spacing w:before="107" w:after="107"/>
              <w:jc w:val="center"/>
              <w:rPr>
                <w:rFonts w:ascii="Arial" w:hAnsi="Arial" w:cs="Arial"/>
                <w:color w:val="02323E"/>
                <w:sz w:val="24"/>
                <w:szCs w:val="24"/>
              </w:rPr>
            </w:pPr>
            <w:r w:rsidRPr="002F065A">
              <w:rPr>
                <w:rFonts w:ascii="Arial" w:hAnsi="Arial" w:cs="Arial"/>
                <w:color w:val="02323E"/>
                <w:sz w:val="24"/>
                <w:szCs w:val="24"/>
              </w:rPr>
              <w:t>Dringend</w:t>
            </w: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4748109E" w14:textId="77777777" w:rsidR="002F065A" w:rsidRPr="002F065A" w:rsidRDefault="002F065A" w:rsidP="00083870">
            <w:pPr>
              <w:spacing w:before="107" w:after="107"/>
              <w:jc w:val="center"/>
              <w:rPr>
                <w:rFonts w:ascii="Arial" w:hAnsi="Arial" w:cs="Arial"/>
                <w:color w:val="02323E"/>
                <w:sz w:val="24"/>
                <w:szCs w:val="24"/>
              </w:rPr>
            </w:pPr>
            <w:r w:rsidRPr="002F065A">
              <w:rPr>
                <w:rFonts w:ascii="Arial" w:hAnsi="Arial" w:cs="Arial"/>
                <w:color w:val="02323E"/>
                <w:sz w:val="24"/>
                <w:szCs w:val="24"/>
              </w:rPr>
              <w:t xml:space="preserve">Niet dringend </w:t>
            </w:r>
          </w:p>
        </w:tc>
      </w:tr>
      <w:tr w:rsidR="002F065A" w:rsidRPr="002F065A" w14:paraId="2AEEFE96" w14:textId="77777777" w:rsidTr="002F065A">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7EDAD00D" w14:textId="77777777" w:rsidR="002F065A" w:rsidRPr="002F065A" w:rsidRDefault="002F065A" w:rsidP="00083870">
            <w:pPr>
              <w:spacing w:before="107" w:after="107"/>
              <w:rPr>
                <w:rFonts w:ascii="Arial" w:hAnsi="Arial" w:cs="Arial"/>
                <w:color w:val="02323E"/>
                <w:sz w:val="24"/>
                <w:szCs w:val="24"/>
              </w:rPr>
            </w:pPr>
            <w:r w:rsidRPr="002F065A">
              <w:rPr>
                <w:rFonts w:ascii="Arial" w:hAnsi="Arial" w:cs="Arial"/>
                <w:color w:val="02323E"/>
                <w:sz w:val="24"/>
                <w:szCs w:val="24"/>
              </w:rPr>
              <w:t>Belangrijk</w:t>
            </w: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2B6C901D" w14:textId="77777777" w:rsidR="002F065A" w:rsidRPr="002F065A" w:rsidRDefault="002F065A" w:rsidP="00083870">
            <w:pPr>
              <w:spacing w:before="107" w:after="240"/>
              <w:rPr>
                <w:rFonts w:ascii="Arial" w:hAnsi="Arial" w:cs="Arial"/>
                <w:color w:val="02323E"/>
                <w:sz w:val="24"/>
                <w:szCs w:val="24"/>
              </w:rPr>
            </w:pPr>
            <w:r w:rsidRPr="002F065A">
              <w:rPr>
                <w:rFonts w:ascii="Arial" w:hAnsi="Arial" w:cs="Arial"/>
                <w:color w:val="02323E"/>
                <w:sz w:val="24"/>
                <w:szCs w:val="24"/>
              </w:rPr>
              <w:t>Hoogste prioriteit, meteen uitvoeren</w:t>
            </w: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7EE17914" w14:textId="77777777" w:rsidR="002F065A" w:rsidRPr="002F065A" w:rsidRDefault="002F065A" w:rsidP="00083870">
            <w:pPr>
              <w:spacing w:before="107" w:after="107"/>
              <w:jc w:val="center"/>
              <w:rPr>
                <w:rFonts w:ascii="Arial" w:hAnsi="Arial" w:cs="Arial"/>
                <w:color w:val="02323E"/>
                <w:sz w:val="24"/>
                <w:szCs w:val="24"/>
              </w:rPr>
            </w:pPr>
            <w:r w:rsidRPr="002F065A">
              <w:rPr>
                <w:rFonts w:ascii="Arial" w:hAnsi="Arial" w:cs="Arial"/>
                <w:color w:val="02323E"/>
                <w:sz w:val="24"/>
                <w:szCs w:val="24"/>
              </w:rPr>
              <w:t>Tijd inplannen. Niet te lang uitstellen</w:t>
            </w:r>
          </w:p>
        </w:tc>
      </w:tr>
      <w:tr w:rsidR="002F065A" w:rsidRPr="002F065A" w14:paraId="62305FE2" w14:textId="77777777" w:rsidTr="002F065A">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2DA97FF5" w14:textId="77777777" w:rsidR="002F065A" w:rsidRPr="002F065A" w:rsidRDefault="002F065A" w:rsidP="00083870">
            <w:pPr>
              <w:spacing w:before="107" w:after="107"/>
              <w:rPr>
                <w:rFonts w:ascii="Arial" w:hAnsi="Arial" w:cs="Arial"/>
                <w:color w:val="02323E"/>
                <w:sz w:val="24"/>
                <w:szCs w:val="24"/>
              </w:rPr>
            </w:pPr>
            <w:r w:rsidRPr="002F065A">
              <w:rPr>
                <w:rFonts w:ascii="Arial" w:hAnsi="Arial" w:cs="Arial"/>
                <w:color w:val="02323E"/>
                <w:sz w:val="24"/>
                <w:szCs w:val="24"/>
              </w:rPr>
              <w:t>Onbelangrijk</w:t>
            </w: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5A9EAE12" w14:textId="77777777" w:rsidR="002F065A" w:rsidRPr="002F065A" w:rsidRDefault="002F065A" w:rsidP="00083870">
            <w:pPr>
              <w:spacing w:before="107" w:after="240"/>
              <w:jc w:val="center"/>
              <w:rPr>
                <w:rFonts w:ascii="Arial" w:hAnsi="Arial" w:cs="Arial"/>
                <w:color w:val="02323E"/>
                <w:sz w:val="24"/>
                <w:szCs w:val="24"/>
              </w:rPr>
            </w:pPr>
            <w:r w:rsidRPr="002F065A">
              <w:rPr>
                <w:rFonts w:ascii="Arial" w:hAnsi="Arial" w:cs="Arial"/>
                <w:color w:val="02323E"/>
                <w:sz w:val="24"/>
                <w:szCs w:val="24"/>
              </w:rPr>
              <w:br/>
              <w:t>Delegeren of tussendoor doen</w:t>
            </w: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1488E11A" w14:textId="77777777" w:rsidR="002F065A" w:rsidRPr="002F065A" w:rsidRDefault="002F065A" w:rsidP="00083870">
            <w:pPr>
              <w:spacing w:before="107" w:after="240"/>
              <w:jc w:val="center"/>
              <w:rPr>
                <w:rFonts w:ascii="Arial" w:hAnsi="Arial" w:cs="Arial"/>
                <w:color w:val="02323E"/>
                <w:sz w:val="24"/>
                <w:szCs w:val="24"/>
              </w:rPr>
            </w:pPr>
            <w:r w:rsidRPr="002F065A">
              <w:rPr>
                <w:rFonts w:ascii="Arial" w:hAnsi="Arial" w:cs="Arial"/>
                <w:color w:val="02323E"/>
                <w:sz w:val="24"/>
                <w:szCs w:val="24"/>
              </w:rPr>
              <w:t>Geen prioriteit, bewaren voor rustig moment</w:t>
            </w:r>
          </w:p>
        </w:tc>
      </w:tr>
    </w:tbl>
    <w:p w14:paraId="74DB5F34" w14:textId="77777777" w:rsidR="00733A94" w:rsidRDefault="00733A94" w:rsidP="00083870">
      <w:pPr>
        <w:pStyle w:val="Kop2"/>
        <w:rPr>
          <w:rFonts w:ascii="Arial" w:hAnsi="Arial" w:cs="Arial"/>
          <w:sz w:val="24"/>
          <w:szCs w:val="24"/>
        </w:rPr>
      </w:pPr>
    </w:p>
    <w:p w14:paraId="1EE042A2" w14:textId="77777777" w:rsidR="002F065A" w:rsidRPr="00733A94" w:rsidRDefault="002F065A" w:rsidP="00083870">
      <w:pPr>
        <w:pStyle w:val="Kop2"/>
        <w:rPr>
          <w:rFonts w:ascii="Arial" w:hAnsi="Arial" w:cs="Arial"/>
          <w:color w:val="auto"/>
          <w:sz w:val="24"/>
          <w:szCs w:val="24"/>
        </w:rPr>
      </w:pPr>
      <w:r w:rsidRPr="00733A94">
        <w:rPr>
          <w:rFonts w:ascii="Arial" w:hAnsi="Arial" w:cs="Arial"/>
          <w:color w:val="auto"/>
          <w:sz w:val="24"/>
          <w:szCs w:val="24"/>
        </w:rPr>
        <w:t>Moet ik dit nu doen?</w:t>
      </w:r>
    </w:p>
    <w:p w14:paraId="1C68F454" w14:textId="77777777" w:rsidR="002F065A" w:rsidRPr="002F065A" w:rsidRDefault="002F065A" w:rsidP="00083870">
      <w:pPr>
        <w:pStyle w:val="Normaalweb"/>
        <w:spacing w:line="276" w:lineRule="auto"/>
        <w:rPr>
          <w:rFonts w:ascii="Arial" w:hAnsi="Arial" w:cs="Arial"/>
        </w:rPr>
      </w:pPr>
      <w:r w:rsidRPr="002F065A">
        <w:rPr>
          <w:rFonts w:ascii="Arial" w:hAnsi="Arial" w:cs="Arial"/>
        </w:rPr>
        <w:t>Er is nog een andere - veelgebruikte methode - die je helpt bij het bepalen van je prioriteiten. Hij werkt als volgt: stel jezelf bij iedere actie, verzoek of taak die op je afkomt de volgende vraag:</w:t>
      </w:r>
    </w:p>
    <w:p w14:paraId="01720C31" w14:textId="77777777" w:rsidR="002F065A" w:rsidRPr="002F065A" w:rsidRDefault="002F065A" w:rsidP="00083870">
      <w:pPr>
        <w:pStyle w:val="Normaalweb"/>
        <w:spacing w:line="276" w:lineRule="auto"/>
        <w:rPr>
          <w:rFonts w:ascii="Arial" w:hAnsi="Arial" w:cs="Arial"/>
        </w:rPr>
      </w:pPr>
      <w:r w:rsidRPr="002F065A">
        <w:rPr>
          <w:rFonts w:ascii="Arial" w:hAnsi="Arial" w:cs="Arial"/>
          <w:b/>
          <w:bCs/>
        </w:rPr>
        <w:t>Moet ik dit nu doen?</w:t>
      </w:r>
    </w:p>
    <w:p w14:paraId="0F4A66D5" w14:textId="77777777" w:rsidR="002F065A" w:rsidRPr="002F065A" w:rsidRDefault="002F065A" w:rsidP="00083870">
      <w:pPr>
        <w:pStyle w:val="Normaalweb"/>
        <w:spacing w:line="276" w:lineRule="auto"/>
        <w:rPr>
          <w:rFonts w:ascii="Arial" w:hAnsi="Arial" w:cs="Arial"/>
        </w:rPr>
      </w:pPr>
      <w:r w:rsidRPr="002F065A">
        <w:rPr>
          <w:rFonts w:ascii="Arial" w:hAnsi="Arial" w:cs="Arial"/>
        </w:rPr>
        <w:t xml:space="preserve">De truc bestaat er uit dat je jezelf deze vraag vijf keer stelt en daarbij de klemtoon steeds op een ander woord legt. Beantwoord je de eerste (of een volgende) vraag </w:t>
      </w:r>
      <w:r w:rsidRPr="002F065A">
        <w:rPr>
          <w:rFonts w:ascii="Arial" w:hAnsi="Arial" w:cs="Arial"/>
        </w:rPr>
        <w:lastRenderedPageBreak/>
        <w:t xml:space="preserve">met ‘nee’, dan hoef je de overige vragen niet meer te beantwoorden en kun je de klus naast je neerleggen of aan een ander overlaten. </w:t>
      </w:r>
    </w:p>
    <w:p w14:paraId="3457A13E" w14:textId="77777777" w:rsidR="002F065A" w:rsidRPr="002F065A" w:rsidRDefault="002F065A" w:rsidP="00083870">
      <w:pPr>
        <w:numPr>
          <w:ilvl w:val="0"/>
          <w:numId w:val="8"/>
        </w:numPr>
        <w:spacing w:before="107" w:after="107"/>
        <w:ind w:left="253"/>
        <w:rPr>
          <w:rFonts w:ascii="Arial" w:hAnsi="Arial" w:cs="Arial"/>
          <w:color w:val="02323E"/>
          <w:sz w:val="24"/>
          <w:szCs w:val="24"/>
        </w:rPr>
      </w:pPr>
      <w:r w:rsidRPr="002F065A">
        <w:rPr>
          <w:rFonts w:ascii="Arial" w:hAnsi="Arial" w:cs="Arial"/>
          <w:color w:val="02323E"/>
          <w:sz w:val="24"/>
          <w:szCs w:val="24"/>
        </w:rPr>
        <w:t xml:space="preserve">Moet ik dit nu </w:t>
      </w:r>
      <w:r w:rsidRPr="002F065A">
        <w:rPr>
          <w:rFonts w:ascii="Arial" w:hAnsi="Arial" w:cs="Arial"/>
          <w:b/>
          <w:bCs/>
          <w:color w:val="02323E"/>
          <w:sz w:val="24"/>
          <w:szCs w:val="24"/>
        </w:rPr>
        <w:t>doen</w:t>
      </w:r>
      <w:r w:rsidRPr="002F065A">
        <w:rPr>
          <w:rFonts w:ascii="Arial" w:hAnsi="Arial" w:cs="Arial"/>
          <w:color w:val="02323E"/>
          <w:sz w:val="24"/>
          <w:szCs w:val="24"/>
        </w:rPr>
        <w:t xml:space="preserve">? </w:t>
      </w:r>
    </w:p>
    <w:p w14:paraId="20D19EC8" w14:textId="77777777" w:rsidR="002F065A" w:rsidRPr="002F065A" w:rsidRDefault="002F065A" w:rsidP="00083870">
      <w:pPr>
        <w:pStyle w:val="Normaalweb"/>
        <w:spacing w:line="276" w:lineRule="auto"/>
        <w:rPr>
          <w:rFonts w:ascii="Arial" w:hAnsi="Arial" w:cs="Arial"/>
        </w:rPr>
      </w:pPr>
      <w:r w:rsidRPr="002F065A">
        <w:rPr>
          <w:rFonts w:ascii="Arial" w:hAnsi="Arial" w:cs="Arial"/>
        </w:rPr>
        <w:t xml:space="preserve">Is het een uit te voeren actie? Of is het informatie? Moet er überhaupt wat gedaan worden? Waarin ligt de oplossing, in het handelen of juist in het niets doen? Zo nee, dan hoef je de andere vragen ook niet meer te stellen. </w:t>
      </w:r>
    </w:p>
    <w:p w14:paraId="24C512EC" w14:textId="77777777" w:rsidR="002F065A" w:rsidRPr="002F065A" w:rsidRDefault="002F065A" w:rsidP="00083870">
      <w:pPr>
        <w:numPr>
          <w:ilvl w:val="0"/>
          <w:numId w:val="9"/>
        </w:numPr>
        <w:spacing w:before="107" w:after="107"/>
        <w:ind w:left="253"/>
        <w:rPr>
          <w:rFonts w:ascii="Arial" w:hAnsi="Arial" w:cs="Arial"/>
          <w:color w:val="02323E"/>
          <w:sz w:val="24"/>
          <w:szCs w:val="24"/>
        </w:rPr>
      </w:pPr>
      <w:r w:rsidRPr="002F065A">
        <w:rPr>
          <w:rFonts w:ascii="Arial" w:hAnsi="Arial" w:cs="Arial"/>
          <w:color w:val="02323E"/>
          <w:sz w:val="24"/>
          <w:szCs w:val="24"/>
        </w:rPr>
        <w:t xml:space="preserve">Moet </w:t>
      </w:r>
      <w:r w:rsidRPr="002F065A">
        <w:rPr>
          <w:rFonts w:ascii="Arial" w:hAnsi="Arial" w:cs="Arial"/>
          <w:b/>
          <w:bCs/>
          <w:color w:val="02323E"/>
          <w:sz w:val="24"/>
          <w:szCs w:val="24"/>
        </w:rPr>
        <w:t>ik</w:t>
      </w:r>
      <w:r w:rsidRPr="002F065A">
        <w:rPr>
          <w:rFonts w:ascii="Arial" w:hAnsi="Arial" w:cs="Arial"/>
          <w:color w:val="02323E"/>
          <w:sz w:val="24"/>
          <w:szCs w:val="24"/>
        </w:rPr>
        <w:t xml:space="preserve"> dit nu doen? </w:t>
      </w:r>
    </w:p>
    <w:p w14:paraId="3773A2AB" w14:textId="77777777" w:rsidR="002F065A" w:rsidRPr="002F065A" w:rsidRDefault="002F065A" w:rsidP="00083870">
      <w:pPr>
        <w:pStyle w:val="Normaalweb"/>
        <w:spacing w:line="276" w:lineRule="auto"/>
        <w:rPr>
          <w:rFonts w:ascii="Arial" w:hAnsi="Arial" w:cs="Arial"/>
        </w:rPr>
      </w:pPr>
      <w:r w:rsidRPr="002F065A">
        <w:rPr>
          <w:rFonts w:ascii="Arial" w:hAnsi="Arial" w:cs="Arial"/>
        </w:rPr>
        <w:t>Ben jij de beste persoon om dit te doen? Kan iemand anders het misschien beter doen, omdat zij/hij meer tijd heeft of misschien juist meer kwaliteiten voor die specifieke klus? Kun je de taak delegeren?</w:t>
      </w:r>
    </w:p>
    <w:p w14:paraId="6A343B6B" w14:textId="77777777" w:rsidR="002F065A" w:rsidRPr="002F065A" w:rsidRDefault="002F065A" w:rsidP="00083870">
      <w:pPr>
        <w:numPr>
          <w:ilvl w:val="0"/>
          <w:numId w:val="10"/>
        </w:numPr>
        <w:spacing w:before="107" w:after="107"/>
        <w:ind w:left="253"/>
        <w:rPr>
          <w:rFonts w:ascii="Arial" w:hAnsi="Arial" w:cs="Arial"/>
          <w:color w:val="02323E"/>
          <w:sz w:val="24"/>
          <w:szCs w:val="24"/>
        </w:rPr>
      </w:pPr>
      <w:r w:rsidRPr="002F065A">
        <w:rPr>
          <w:rFonts w:ascii="Arial" w:hAnsi="Arial" w:cs="Arial"/>
          <w:color w:val="02323E"/>
          <w:sz w:val="24"/>
          <w:szCs w:val="24"/>
        </w:rPr>
        <w:t xml:space="preserve">Moet ik </w:t>
      </w:r>
      <w:r w:rsidRPr="002F065A">
        <w:rPr>
          <w:rFonts w:ascii="Arial" w:hAnsi="Arial" w:cs="Arial"/>
          <w:b/>
          <w:bCs/>
          <w:color w:val="02323E"/>
          <w:sz w:val="24"/>
          <w:szCs w:val="24"/>
        </w:rPr>
        <w:t>dit</w:t>
      </w:r>
      <w:r w:rsidRPr="002F065A">
        <w:rPr>
          <w:rFonts w:ascii="Arial" w:hAnsi="Arial" w:cs="Arial"/>
          <w:color w:val="02323E"/>
          <w:sz w:val="24"/>
          <w:szCs w:val="24"/>
        </w:rPr>
        <w:t xml:space="preserve"> nu doen? </w:t>
      </w:r>
    </w:p>
    <w:p w14:paraId="70D8705A" w14:textId="77777777" w:rsidR="002F065A" w:rsidRPr="002F065A" w:rsidRDefault="002F065A" w:rsidP="00083870">
      <w:pPr>
        <w:pStyle w:val="Normaalweb"/>
        <w:spacing w:line="276" w:lineRule="auto"/>
        <w:rPr>
          <w:rFonts w:ascii="Arial" w:hAnsi="Arial" w:cs="Arial"/>
        </w:rPr>
      </w:pPr>
      <w:r w:rsidRPr="002F065A">
        <w:rPr>
          <w:rFonts w:ascii="Arial" w:hAnsi="Arial" w:cs="Arial"/>
        </w:rPr>
        <w:t>Is er misschien ook een andere oplossing mogelijk? Misschien is de alternatieve oplossing wel veel effectiever?</w:t>
      </w:r>
    </w:p>
    <w:p w14:paraId="3A5B2FE5" w14:textId="77777777" w:rsidR="002F065A" w:rsidRPr="002F065A" w:rsidRDefault="002F065A" w:rsidP="00083870">
      <w:pPr>
        <w:numPr>
          <w:ilvl w:val="0"/>
          <w:numId w:val="11"/>
        </w:numPr>
        <w:spacing w:before="107" w:after="107"/>
        <w:ind w:left="253"/>
        <w:rPr>
          <w:rFonts w:ascii="Arial" w:hAnsi="Arial" w:cs="Arial"/>
          <w:color w:val="02323E"/>
          <w:sz w:val="24"/>
          <w:szCs w:val="24"/>
        </w:rPr>
      </w:pPr>
      <w:r w:rsidRPr="002F065A">
        <w:rPr>
          <w:rFonts w:ascii="Arial" w:hAnsi="Arial" w:cs="Arial"/>
          <w:color w:val="02323E"/>
          <w:sz w:val="24"/>
          <w:szCs w:val="24"/>
        </w:rPr>
        <w:t xml:space="preserve">Moet ik dit </w:t>
      </w:r>
      <w:r w:rsidRPr="002F065A">
        <w:rPr>
          <w:rFonts w:ascii="Arial" w:hAnsi="Arial" w:cs="Arial"/>
          <w:b/>
          <w:bCs/>
          <w:color w:val="02323E"/>
          <w:sz w:val="24"/>
          <w:szCs w:val="24"/>
        </w:rPr>
        <w:t>nu</w:t>
      </w:r>
      <w:r w:rsidRPr="002F065A">
        <w:rPr>
          <w:rFonts w:ascii="Arial" w:hAnsi="Arial" w:cs="Arial"/>
          <w:color w:val="02323E"/>
          <w:sz w:val="24"/>
          <w:szCs w:val="24"/>
        </w:rPr>
        <w:t xml:space="preserve"> doen?</w:t>
      </w:r>
    </w:p>
    <w:p w14:paraId="57494021" w14:textId="77777777" w:rsidR="002F065A" w:rsidRPr="002F065A" w:rsidRDefault="002F065A" w:rsidP="00083870">
      <w:pPr>
        <w:pStyle w:val="Normaalweb"/>
        <w:spacing w:line="276" w:lineRule="auto"/>
        <w:rPr>
          <w:rFonts w:ascii="Arial" w:hAnsi="Arial" w:cs="Arial"/>
        </w:rPr>
      </w:pPr>
      <w:r w:rsidRPr="002F065A">
        <w:rPr>
          <w:rFonts w:ascii="Arial" w:hAnsi="Arial" w:cs="Arial"/>
        </w:rPr>
        <w:t xml:space="preserve">Welke prioriteit heeft de taak dat het nu moet, wat zou er gebeuren als je het later zou doen of misschien helemaal niet? Veel taken lijken dringender dan ze in werkelijkheid zijn. Kan het een </w:t>
      </w:r>
      <w:proofErr w:type="spellStart"/>
      <w:r w:rsidRPr="002F065A">
        <w:rPr>
          <w:rFonts w:ascii="Arial" w:hAnsi="Arial" w:cs="Arial"/>
        </w:rPr>
        <w:t>een</w:t>
      </w:r>
      <w:proofErr w:type="spellEnd"/>
      <w:r w:rsidRPr="002F065A">
        <w:rPr>
          <w:rFonts w:ascii="Arial" w:hAnsi="Arial" w:cs="Arial"/>
        </w:rPr>
        <w:t xml:space="preserve"> weekje wachten? </w:t>
      </w:r>
    </w:p>
    <w:p w14:paraId="302E06F5" w14:textId="77777777" w:rsidR="002F065A" w:rsidRPr="002F065A" w:rsidRDefault="002F065A" w:rsidP="00083870">
      <w:pPr>
        <w:numPr>
          <w:ilvl w:val="0"/>
          <w:numId w:val="12"/>
        </w:numPr>
        <w:spacing w:before="107" w:after="107"/>
        <w:ind w:left="253"/>
        <w:rPr>
          <w:rFonts w:ascii="Arial" w:hAnsi="Arial" w:cs="Arial"/>
          <w:color w:val="02323E"/>
          <w:sz w:val="24"/>
          <w:szCs w:val="24"/>
        </w:rPr>
      </w:pPr>
      <w:r w:rsidRPr="002F065A">
        <w:rPr>
          <w:rFonts w:ascii="Arial" w:hAnsi="Arial" w:cs="Arial"/>
          <w:b/>
          <w:bCs/>
          <w:color w:val="02323E"/>
          <w:sz w:val="24"/>
          <w:szCs w:val="24"/>
        </w:rPr>
        <w:t>Moet</w:t>
      </w:r>
      <w:r w:rsidRPr="002F065A">
        <w:rPr>
          <w:rFonts w:ascii="Arial" w:hAnsi="Arial" w:cs="Arial"/>
          <w:color w:val="02323E"/>
          <w:sz w:val="24"/>
          <w:szCs w:val="24"/>
        </w:rPr>
        <w:t xml:space="preserve"> ik dit nu doen?</w:t>
      </w:r>
    </w:p>
    <w:p w14:paraId="70CDBE17" w14:textId="77777777" w:rsidR="002F065A" w:rsidRPr="002F065A" w:rsidRDefault="002F065A" w:rsidP="00083870">
      <w:pPr>
        <w:pStyle w:val="Normaalweb"/>
        <w:spacing w:line="276" w:lineRule="auto"/>
        <w:rPr>
          <w:rFonts w:ascii="Arial" w:hAnsi="Arial" w:cs="Arial"/>
        </w:rPr>
      </w:pPr>
      <w:r w:rsidRPr="002F065A">
        <w:rPr>
          <w:rFonts w:ascii="Arial" w:hAnsi="Arial" w:cs="Arial"/>
        </w:rPr>
        <w:t>Hiermee bepaal je de urgentie van de taak. Is het echt nodig dat het gedaan wordt?</w:t>
      </w:r>
    </w:p>
    <w:p w14:paraId="20027770" w14:textId="77777777" w:rsidR="002F065A" w:rsidRPr="00733A94" w:rsidRDefault="002F065A" w:rsidP="00083870">
      <w:pPr>
        <w:pStyle w:val="Kop2"/>
        <w:rPr>
          <w:rFonts w:ascii="Arial" w:hAnsi="Arial" w:cs="Arial"/>
          <w:color w:val="auto"/>
          <w:sz w:val="24"/>
          <w:szCs w:val="24"/>
        </w:rPr>
      </w:pPr>
      <w:r w:rsidRPr="00733A94">
        <w:rPr>
          <w:rFonts w:ascii="Arial" w:hAnsi="Arial" w:cs="Arial"/>
          <w:color w:val="auto"/>
          <w:sz w:val="24"/>
          <w:szCs w:val="24"/>
        </w:rPr>
        <w:t>Realistisch plannen</w:t>
      </w:r>
    </w:p>
    <w:p w14:paraId="19ACB990" w14:textId="77777777" w:rsidR="002F065A" w:rsidRPr="002F065A" w:rsidRDefault="002F065A" w:rsidP="00083870">
      <w:pPr>
        <w:pStyle w:val="Normaalweb"/>
        <w:spacing w:line="276" w:lineRule="auto"/>
        <w:rPr>
          <w:rFonts w:ascii="Arial" w:hAnsi="Arial" w:cs="Arial"/>
        </w:rPr>
      </w:pPr>
      <w:r w:rsidRPr="002F065A">
        <w:rPr>
          <w:rFonts w:ascii="Arial" w:hAnsi="Arial" w:cs="Arial"/>
        </w:rPr>
        <w:t xml:space="preserve">Prioriteiten stellen is één ding, het </w:t>
      </w:r>
      <w:r w:rsidR="00733A94">
        <w:rPr>
          <w:rFonts w:ascii="Arial" w:hAnsi="Arial" w:cs="Arial"/>
        </w:rPr>
        <w:t xml:space="preserve">plannen </w:t>
      </w:r>
      <w:r w:rsidRPr="002F065A">
        <w:rPr>
          <w:rFonts w:ascii="Arial" w:hAnsi="Arial" w:cs="Arial"/>
        </w:rPr>
        <w:t xml:space="preserve">van die werkzaamheden een tweede. Stel van iedere activiteit vast hoeveel tijd je er </w:t>
      </w:r>
      <w:r w:rsidRPr="002F065A">
        <w:rPr>
          <w:rFonts w:ascii="Arial" w:hAnsi="Arial" w:cs="Arial"/>
          <w:b/>
          <w:bCs/>
        </w:rPr>
        <w:t xml:space="preserve">werkelijk </w:t>
      </w:r>
      <w:r w:rsidRPr="002F065A">
        <w:rPr>
          <w:rFonts w:ascii="Arial" w:hAnsi="Arial" w:cs="Arial"/>
        </w:rPr>
        <w:t>mee kwijt denkt te zijn. Wees alert op het woord 'even'. Dingen duren meestal langer dan je denkt, vooral als je van het chaotische type bent. Maak voor een hele groep gelijksoortige, kleine activiteiten een blok tijd vrij, bijvoorbeeld voor het beantwoorden van mail. Plan niet meer dan er in het aantal uren past dat je die dag werkt. En pauze = pauze, daarin werk je niet. Ook niet 'even'.</w:t>
      </w:r>
    </w:p>
    <w:p w14:paraId="125793CB" w14:textId="77777777" w:rsidR="002F065A" w:rsidRPr="002F065A" w:rsidRDefault="002F065A" w:rsidP="00F00F66">
      <w:pPr>
        <w:rPr>
          <w:rFonts w:ascii="Arial" w:hAnsi="Arial" w:cs="Arial"/>
          <w:sz w:val="24"/>
          <w:szCs w:val="24"/>
        </w:rPr>
      </w:pPr>
    </w:p>
    <w:p w14:paraId="44CD9B5A" w14:textId="77777777" w:rsidR="00F00F66" w:rsidRPr="002F065A" w:rsidRDefault="00F00F66" w:rsidP="00F00F66">
      <w:pPr>
        <w:rPr>
          <w:rFonts w:ascii="Arial" w:hAnsi="Arial" w:cs="Arial"/>
          <w:sz w:val="24"/>
          <w:szCs w:val="24"/>
        </w:rPr>
      </w:pPr>
    </w:p>
    <w:p w14:paraId="1ECDA5E9" w14:textId="77777777" w:rsidR="00F00F66" w:rsidRPr="002F065A" w:rsidRDefault="00F00F66" w:rsidP="00F00F66">
      <w:pPr>
        <w:rPr>
          <w:rFonts w:ascii="Arial" w:hAnsi="Arial" w:cs="Arial"/>
          <w:sz w:val="24"/>
          <w:szCs w:val="24"/>
        </w:rPr>
      </w:pPr>
    </w:p>
    <w:p w14:paraId="5262A9CB" w14:textId="77777777" w:rsidR="00733A94" w:rsidRPr="002F065A" w:rsidRDefault="00F00F66">
      <w:pPr>
        <w:rPr>
          <w:rFonts w:ascii="Arial" w:hAnsi="Arial" w:cs="Arial"/>
          <w:sz w:val="24"/>
          <w:szCs w:val="24"/>
        </w:rPr>
      </w:pPr>
      <w:r w:rsidRPr="002F065A">
        <w:rPr>
          <w:rFonts w:ascii="Arial" w:hAnsi="Arial" w:cs="Arial"/>
          <w:sz w:val="24"/>
          <w:szCs w:val="24"/>
        </w:rPr>
        <w:br w:type="page"/>
      </w:r>
    </w:p>
    <w:p w14:paraId="2E18BBE5" w14:textId="77777777" w:rsidR="00F00F66" w:rsidRDefault="00993ADF">
      <w:pPr>
        <w:rPr>
          <w:rFonts w:ascii="Arial" w:hAnsi="Arial" w:cs="Arial"/>
          <w:sz w:val="24"/>
          <w:szCs w:val="24"/>
        </w:rPr>
      </w:pPr>
      <w:r>
        <w:rPr>
          <w:rFonts w:ascii="Arial" w:hAnsi="Arial" w:cs="Arial"/>
          <w:sz w:val="24"/>
          <w:szCs w:val="24"/>
        </w:rPr>
        <w:lastRenderedPageBreak/>
        <w:t xml:space="preserve">Vul van de afgelopen weken in welke taken je vervult (kijk </w:t>
      </w:r>
      <w:proofErr w:type="spellStart"/>
      <w:r>
        <w:rPr>
          <w:rFonts w:ascii="Arial" w:hAnsi="Arial" w:cs="Arial"/>
          <w:sz w:val="24"/>
          <w:szCs w:val="24"/>
        </w:rPr>
        <w:t>evt</w:t>
      </w:r>
      <w:proofErr w:type="spellEnd"/>
      <w:r>
        <w:rPr>
          <w:rFonts w:ascii="Arial" w:hAnsi="Arial" w:cs="Arial"/>
          <w:sz w:val="24"/>
          <w:szCs w:val="24"/>
        </w:rPr>
        <w:t xml:space="preserve"> ook op je takenlijstje) en vul hieronder in waar je deze taken hebt geplaatst. </w:t>
      </w:r>
    </w:p>
    <w:p w14:paraId="05ED104B" w14:textId="77777777" w:rsidR="00993ADF" w:rsidRPr="002F065A" w:rsidRDefault="00993ADF">
      <w:pPr>
        <w:rPr>
          <w:rFonts w:ascii="Arial" w:hAnsi="Arial" w:cs="Arial"/>
          <w:sz w:val="24"/>
          <w:szCs w:val="24"/>
        </w:rPr>
      </w:pPr>
      <w:r>
        <w:rPr>
          <w:rFonts w:ascii="Arial" w:hAnsi="Arial" w:cs="Arial"/>
          <w:sz w:val="24"/>
          <w:szCs w:val="24"/>
        </w:rPr>
        <w:t xml:space="preserve">Wanneer je dat gedaan hebt, beantwoord dan onderstaande vragen. </w:t>
      </w:r>
    </w:p>
    <w:tbl>
      <w:tblPr>
        <w:tblW w:w="9645" w:type="dxa"/>
        <w:tblCellMar>
          <w:top w:w="15" w:type="dxa"/>
          <w:left w:w="15" w:type="dxa"/>
          <w:bottom w:w="15" w:type="dxa"/>
          <w:right w:w="15" w:type="dxa"/>
        </w:tblCellMar>
        <w:tblLook w:val="04A0" w:firstRow="1" w:lastRow="0" w:firstColumn="1" w:lastColumn="0" w:noHBand="0" w:noVBand="1"/>
      </w:tblPr>
      <w:tblGrid>
        <w:gridCol w:w="1733"/>
        <w:gridCol w:w="4008"/>
        <w:gridCol w:w="3904"/>
      </w:tblGrid>
      <w:tr w:rsidR="00854787" w:rsidRPr="002F065A" w14:paraId="03B54922" w14:textId="77777777" w:rsidTr="00854787">
        <w:trPr>
          <w:trHeight w:val="717"/>
        </w:trPr>
        <w:tc>
          <w:tcPr>
            <w:tcW w:w="1573" w:type="dxa"/>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7296C763" w14:textId="77777777" w:rsidR="00854787" w:rsidRPr="002F065A" w:rsidRDefault="00854787" w:rsidP="00854787">
            <w:pPr>
              <w:spacing w:before="107" w:after="107" w:line="240" w:lineRule="auto"/>
              <w:rPr>
                <w:rFonts w:ascii="Arial" w:eastAsia="Times New Roman" w:hAnsi="Arial" w:cs="Arial"/>
                <w:b/>
                <w:color w:val="02323E"/>
                <w:sz w:val="24"/>
                <w:szCs w:val="24"/>
                <w:lang w:eastAsia="nl-NL"/>
              </w:rPr>
            </w:pPr>
          </w:p>
        </w:tc>
        <w:tc>
          <w:tcPr>
            <w:tcW w:w="4089" w:type="dxa"/>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1D6C1F5F" w14:textId="77777777" w:rsidR="00854787" w:rsidRPr="002F065A" w:rsidRDefault="00854787" w:rsidP="00854787">
            <w:pPr>
              <w:spacing w:before="107" w:after="107" w:line="240" w:lineRule="auto"/>
              <w:jc w:val="center"/>
              <w:rPr>
                <w:rFonts w:ascii="Arial" w:eastAsia="Times New Roman" w:hAnsi="Arial" w:cs="Arial"/>
                <w:b/>
                <w:color w:val="02323E"/>
                <w:sz w:val="24"/>
                <w:szCs w:val="24"/>
                <w:lang w:eastAsia="nl-NL"/>
              </w:rPr>
            </w:pPr>
            <w:r w:rsidRPr="002F065A">
              <w:rPr>
                <w:rFonts w:ascii="Arial" w:eastAsia="Times New Roman" w:hAnsi="Arial" w:cs="Arial"/>
                <w:b/>
                <w:color w:val="02323E"/>
                <w:sz w:val="24"/>
                <w:szCs w:val="24"/>
                <w:lang w:eastAsia="nl-NL"/>
              </w:rPr>
              <w:t>Dringend</w:t>
            </w:r>
          </w:p>
        </w:tc>
        <w:tc>
          <w:tcPr>
            <w:tcW w:w="3983" w:type="dxa"/>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57FC4378" w14:textId="77777777" w:rsidR="00854787" w:rsidRPr="002F065A" w:rsidRDefault="00854787" w:rsidP="00854787">
            <w:pPr>
              <w:spacing w:before="107" w:after="107" w:line="240" w:lineRule="auto"/>
              <w:jc w:val="center"/>
              <w:rPr>
                <w:rFonts w:ascii="Arial" w:eastAsia="Times New Roman" w:hAnsi="Arial" w:cs="Arial"/>
                <w:b/>
                <w:color w:val="02323E"/>
                <w:sz w:val="24"/>
                <w:szCs w:val="24"/>
                <w:lang w:eastAsia="nl-NL"/>
              </w:rPr>
            </w:pPr>
            <w:r w:rsidRPr="002F065A">
              <w:rPr>
                <w:rFonts w:ascii="Arial" w:eastAsia="Times New Roman" w:hAnsi="Arial" w:cs="Arial"/>
                <w:b/>
                <w:color w:val="02323E"/>
                <w:sz w:val="24"/>
                <w:szCs w:val="24"/>
                <w:lang w:eastAsia="nl-NL"/>
              </w:rPr>
              <w:t xml:space="preserve">Niet dringend </w:t>
            </w:r>
          </w:p>
        </w:tc>
      </w:tr>
      <w:tr w:rsidR="00854787" w:rsidRPr="002F065A" w14:paraId="242074A5" w14:textId="77777777" w:rsidTr="00854787">
        <w:trPr>
          <w:trHeight w:val="5381"/>
        </w:trPr>
        <w:tc>
          <w:tcPr>
            <w:tcW w:w="1573" w:type="dxa"/>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5CC35E76" w14:textId="77777777" w:rsidR="00854787" w:rsidRPr="002F065A" w:rsidRDefault="00854787" w:rsidP="00854787">
            <w:pPr>
              <w:spacing w:before="107" w:after="107" w:line="240" w:lineRule="auto"/>
              <w:rPr>
                <w:rFonts w:ascii="Arial" w:eastAsia="Times New Roman" w:hAnsi="Arial" w:cs="Arial"/>
                <w:b/>
                <w:color w:val="02323E"/>
                <w:sz w:val="24"/>
                <w:szCs w:val="24"/>
                <w:lang w:eastAsia="nl-NL"/>
              </w:rPr>
            </w:pPr>
            <w:r w:rsidRPr="002F065A">
              <w:rPr>
                <w:rFonts w:ascii="Arial" w:eastAsia="Times New Roman" w:hAnsi="Arial" w:cs="Arial"/>
                <w:b/>
                <w:color w:val="02323E"/>
                <w:sz w:val="24"/>
                <w:szCs w:val="24"/>
                <w:lang w:eastAsia="nl-NL"/>
              </w:rPr>
              <w:t>Belangrijk</w:t>
            </w:r>
          </w:p>
        </w:tc>
        <w:tc>
          <w:tcPr>
            <w:tcW w:w="4089" w:type="dxa"/>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4E0BCF26" w14:textId="77777777" w:rsidR="00854787" w:rsidRPr="002F065A" w:rsidRDefault="00854787" w:rsidP="00854787">
            <w:pPr>
              <w:spacing w:before="107" w:after="107" w:line="240" w:lineRule="auto"/>
              <w:jc w:val="center"/>
              <w:rPr>
                <w:rFonts w:ascii="Arial" w:eastAsia="Times New Roman" w:hAnsi="Arial" w:cs="Arial"/>
                <w:b/>
                <w:color w:val="02323E"/>
                <w:sz w:val="24"/>
                <w:szCs w:val="24"/>
                <w:lang w:eastAsia="nl-NL"/>
              </w:rPr>
            </w:pPr>
            <w:r w:rsidRPr="002F065A">
              <w:rPr>
                <w:rFonts w:ascii="Arial" w:eastAsia="Times New Roman" w:hAnsi="Arial" w:cs="Arial"/>
                <w:b/>
                <w:color w:val="02323E"/>
                <w:sz w:val="24"/>
                <w:szCs w:val="24"/>
                <w:lang w:eastAsia="nl-NL"/>
              </w:rPr>
              <w:t>1</w:t>
            </w:r>
          </w:p>
        </w:tc>
        <w:tc>
          <w:tcPr>
            <w:tcW w:w="3983" w:type="dxa"/>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3616CF6E" w14:textId="77777777" w:rsidR="00854787" w:rsidRPr="002F065A" w:rsidRDefault="00854787" w:rsidP="00854787">
            <w:pPr>
              <w:spacing w:before="107" w:after="107" w:line="240" w:lineRule="auto"/>
              <w:jc w:val="center"/>
              <w:rPr>
                <w:rFonts w:ascii="Arial" w:eastAsia="Times New Roman" w:hAnsi="Arial" w:cs="Arial"/>
                <w:b/>
                <w:color w:val="02323E"/>
                <w:sz w:val="24"/>
                <w:szCs w:val="24"/>
                <w:lang w:eastAsia="nl-NL"/>
              </w:rPr>
            </w:pPr>
            <w:r w:rsidRPr="002F065A">
              <w:rPr>
                <w:rFonts w:ascii="Arial" w:eastAsia="Times New Roman" w:hAnsi="Arial" w:cs="Arial"/>
                <w:b/>
                <w:color w:val="02323E"/>
                <w:sz w:val="24"/>
                <w:szCs w:val="24"/>
                <w:lang w:eastAsia="nl-NL"/>
              </w:rPr>
              <w:t>2</w:t>
            </w:r>
          </w:p>
        </w:tc>
      </w:tr>
      <w:tr w:rsidR="00854787" w:rsidRPr="002F065A" w14:paraId="770C2ACC" w14:textId="77777777" w:rsidTr="00854787">
        <w:trPr>
          <w:trHeight w:val="6284"/>
        </w:trPr>
        <w:tc>
          <w:tcPr>
            <w:tcW w:w="1573" w:type="dxa"/>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0C27B4F0" w14:textId="77777777" w:rsidR="00854787" w:rsidRPr="002F065A" w:rsidRDefault="00854787" w:rsidP="00854787">
            <w:pPr>
              <w:spacing w:before="107" w:after="107" w:line="240" w:lineRule="auto"/>
              <w:rPr>
                <w:rFonts w:ascii="Arial" w:eastAsia="Times New Roman" w:hAnsi="Arial" w:cs="Arial"/>
                <w:b/>
                <w:color w:val="02323E"/>
                <w:sz w:val="24"/>
                <w:szCs w:val="24"/>
                <w:lang w:eastAsia="nl-NL"/>
              </w:rPr>
            </w:pPr>
            <w:r w:rsidRPr="002F065A">
              <w:rPr>
                <w:rFonts w:ascii="Arial" w:eastAsia="Times New Roman" w:hAnsi="Arial" w:cs="Arial"/>
                <w:b/>
                <w:color w:val="02323E"/>
                <w:sz w:val="24"/>
                <w:szCs w:val="24"/>
                <w:lang w:eastAsia="nl-NL"/>
              </w:rPr>
              <w:lastRenderedPageBreak/>
              <w:t>Onbelangrijk</w:t>
            </w:r>
          </w:p>
        </w:tc>
        <w:tc>
          <w:tcPr>
            <w:tcW w:w="4089" w:type="dxa"/>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6A550A3D" w14:textId="77777777" w:rsidR="00854787" w:rsidRPr="002F065A" w:rsidRDefault="00854787" w:rsidP="00854787">
            <w:pPr>
              <w:spacing w:before="107" w:after="107" w:line="240" w:lineRule="auto"/>
              <w:jc w:val="center"/>
              <w:rPr>
                <w:rFonts w:ascii="Arial" w:eastAsia="Times New Roman" w:hAnsi="Arial" w:cs="Arial"/>
                <w:b/>
                <w:color w:val="02323E"/>
                <w:sz w:val="24"/>
                <w:szCs w:val="24"/>
                <w:lang w:eastAsia="nl-NL"/>
              </w:rPr>
            </w:pPr>
            <w:r w:rsidRPr="002F065A">
              <w:rPr>
                <w:rFonts w:ascii="Arial" w:eastAsia="Times New Roman" w:hAnsi="Arial" w:cs="Arial"/>
                <w:b/>
                <w:color w:val="02323E"/>
                <w:sz w:val="24"/>
                <w:szCs w:val="24"/>
                <w:lang w:eastAsia="nl-NL"/>
              </w:rPr>
              <w:t>3</w:t>
            </w:r>
          </w:p>
        </w:tc>
        <w:tc>
          <w:tcPr>
            <w:tcW w:w="3983" w:type="dxa"/>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14:paraId="5B76C90F" w14:textId="77777777" w:rsidR="00854787" w:rsidRPr="002F065A" w:rsidRDefault="00854787" w:rsidP="00854787">
            <w:pPr>
              <w:spacing w:before="107" w:after="107" w:line="240" w:lineRule="auto"/>
              <w:jc w:val="center"/>
              <w:rPr>
                <w:rFonts w:ascii="Arial" w:eastAsia="Times New Roman" w:hAnsi="Arial" w:cs="Arial"/>
                <w:b/>
                <w:color w:val="02323E"/>
                <w:sz w:val="24"/>
                <w:szCs w:val="24"/>
                <w:lang w:eastAsia="nl-NL"/>
              </w:rPr>
            </w:pPr>
            <w:r w:rsidRPr="002F065A">
              <w:rPr>
                <w:rFonts w:ascii="Arial" w:eastAsia="Times New Roman" w:hAnsi="Arial" w:cs="Arial"/>
                <w:b/>
                <w:color w:val="02323E"/>
                <w:sz w:val="24"/>
                <w:szCs w:val="24"/>
                <w:lang w:eastAsia="nl-NL"/>
              </w:rPr>
              <w:t>4</w:t>
            </w:r>
          </w:p>
        </w:tc>
      </w:tr>
    </w:tbl>
    <w:p w14:paraId="28D2D8F5" w14:textId="77777777" w:rsidR="006529D9" w:rsidRPr="002F065A" w:rsidRDefault="006529D9">
      <w:pPr>
        <w:rPr>
          <w:rFonts w:ascii="Arial" w:hAnsi="Arial" w:cs="Arial"/>
          <w:sz w:val="24"/>
          <w:szCs w:val="24"/>
        </w:rPr>
      </w:pPr>
    </w:p>
    <w:p w14:paraId="3BDA0ACB" w14:textId="77777777" w:rsidR="00F00F66" w:rsidRPr="002F065A" w:rsidRDefault="00F00F66" w:rsidP="00F00F66">
      <w:pPr>
        <w:rPr>
          <w:rFonts w:ascii="Arial" w:hAnsi="Arial" w:cs="Arial"/>
          <w:sz w:val="24"/>
          <w:szCs w:val="24"/>
        </w:rPr>
      </w:pPr>
    </w:p>
    <w:p w14:paraId="36DCD4C7" w14:textId="77777777" w:rsidR="00F00F66" w:rsidRPr="00083870" w:rsidRDefault="00083870" w:rsidP="00F00F66">
      <w:pPr>
        <w:rPr>
          <w:rFonts w:ascii="Arial" w:hAnsi="Arial" w:cs="Arial"/>
          <w:b/>
          <w:sz w:val="24"/>
          <w:szCs w:val="24"/>
        </w:rPr>
      </w:pPr>
      <w:r w:rsidRPr="00083870">
        <w:rPr>
          <w:rFonts w:ascii="Arial" w:hAnsi="Arial" w:cs="Arial"/>
          <w:b/>
          <w:sz w:val="24"/>
          <w:szCs w:val="24"/>
        </w:rPr>
        <w:t>Vragen:</w:t>
      </w:r>
    </w:p>
    <w:p w14:paraId="50DBB7A0" w14:textId="77777777" w:rsidR="00F00F66" w:rsidRPr="00083870" w:rsidRDefault="00F00F66" w:rsidP="00F00F66">
      <w:pPr>
        <w:rPr>
          <w:rFonts w:ascii="Arial" w:hAnsi="Arial" w:cs="Arial"/>
          <w:b/>
          <w:sz w:val="24"/>
          <w:szCs w:val="24"/>
        </w:rPr>
      </w:pPr>
      <w:r w:rsidRPr="00083870">
        <w:rPr>
          <w:rFonts w:ascii="Arial" w:hAnsi="Arial" w:cs="Arial"/>
          <w:b/>
          <w:sz w:val="24"/>
          <w:szCs w:val="24"/>
        </w:rPr>
        <w:t>Welke activiteiten passen in welk kwadrant?</w:t>
      </w:r>
    </w:p>
    <w:p w14:paraId="18204D18" w14:textId="77777777" w:rsidR="00F00F66" w:rsidRPr="00083870" w:rsidRDefault="00F00F66" w:rsidP="00F00F66">
      <w:pPr>
        <w:rPr>
          <w:rFonts w:ascii="Arial" w:hAnsi="Arial" w:cs="Arial"/>
          <w:b/>
          <w:sz w:val="24"/>
          <w:szCs w:val="24"/>
        </w:rPr>
      </w:pPr>
      <w:r w:rsidRPr="00083870">
        <w:rPr>
          <w:rFonts w:ascii="Arial" w:hAnsi="Arial" w:cs="Arial"/>
          <w:b/>
          <w:sz w:val="24"/>
          <w:szCs w:val="24"/>
        </w:rPr>
        <w:t>Wat is de volgorde waarin je de activiteiten uitvoert?</w:t>
      </w:r>
    </w:p>
    <w:p w14:paraId="2A3A4EA3" w14:textId="77777777" w:rsidR="00F00F66" w:rsidRPr="00083870" w:rsidRDefault="00F00F66" w:rsidP="00F00F66">
      <w:pPr>
        <w:rPr>
          <w:rFonts w:ascii="Arial" w:hAnsi="Arial" w:cs="Arial"/>
          <w:b/>
          <w:sz w:val="24"/>
          <w:szCs w:val="24"/>
        </w:rPr>
      </w:pPr>
      <w:r w:rsidRPr="00083870">
        <w:rPr>
          <w:rFonts w:ascii="Arial" w:hAnsi="Arial" w:cs="Arial"/>
          <w:b/>
          <w:sz w:val="24"/>
          <w:szCs w:val="24"/>
        </w:rPr>
        <w:t>Hoeveel tijd per activiteit?</w:t>
      </w:r>
    </w:p>
    <w:p w14:paraId="19E7908B" w14:textId="77777777" w:rsidR="00F00F66" w:rsidRPr="00083870" w:rsidRDefault="00F00F66" w:rsidP="00F00F66">
      <w:pPr>
        <w:rPr>
          <w:rFonts w:ascii="Arial" w:hAnsi="Arial" w:cs="Arial"/>
          <w:b/>
          <w:sz w:val="24"/>
          <w:szCs w:val="24"/>
        </w:rPr>
      </w:pPr>
      <w:r w:rsidRPr="00083870">
        <w:rPr>
          <w:rFonts w:ascii="Arial" w:hAnsi="Arial" w:cs="Arial"/>
          <w:b/>
          <w:sz w:val="24"/>
          <w:szCs w:val="24"/>
        </w:rPr>
        <w:t>Horen alle activiteiten op jouw bord</w:t>
      </w:r>
      <w:bookmarkStart w:id="0" w:name="_GoBack"/>
      <w:bookmarkEnd w:id="0"/>
    </w:p>
    <w:p w14:paraId="63A0E95A" w14:textId="77777777" w:rsidR="00F00F66" w:rsidRPr="002F065A" w:rsidRDefault="00F00F66" w:rsidP="00F00F66">
      <w:pPr>
        <w:rPr>
          <w:rFonts w:ascii="Arial" w:hAnsi="Arial" w:cs="Arial"/>
          <w:sz w:val="24"/>
          <w:szCs w:val="24"/>
        </w:rPr>
      </w:pPr>
    </w:p>
    <w:p w14:paraId="2F251F20" w14:textId="77777777" w:rsidR="00F00F66" w:rsidRDefault="00F00F66" w:rsidP="00F00F66">
      <w:pPr>
        <w:rPr>
          <w:rFonts w:ascii="Arial" w:hAnsi="Arial" w:cs="Arial"/>
          <w:sz w:val="24"/>
          <w:szCs w:val="24"/>
        </w:rPr>
      </w:pPr>
    </w:p>
    <w:p w14:paraId="3E27EB03" w14:textId="77777777" w:rsidR="00733A94" w:rsidRDefault="00733A94" w:rsidP="00F00F66">
      <w:pPr>
        <w:rPr>
          <w:rFonts w:ascii="Arial" w:hAnsi="Arial" w:cs="Arial"/>
          <w:sz w:val="24"/>
          <w:szCs w:val="24"/>
        </w:rPr>
      </w:pPr>
    </w:p>
    <w:p w14:paraId="1C6FAA82" w14:textId="77777777" w:rsidR="00733A94" w:rsidRDefault="00733A94" w:rsidP="00F00F66">
      <w:pPr>
        <w:rPr>
          <w:rFonts w:ascii="Arial" w:hAnsi="Arial" w:cs="Arial"/>
          <w:sz w:val="24"/>
          <w:szCs w:val="24"/>
        </w:rPr>
      </w:pPr>
    </w:p>
    <w:p w14:paraId="02ECFD98" w14:textId="77777777" w:rsidR="00733A94" w:rsidRDefault="00733A94" w:rsidP="00F00F66">
      <w:pPr>
        <w:rPr>
          <w:rFonts w:ascii="Arial" w:hAnsi="Arial" w:cs="Arial"/>
          <w:sz w:val="24"/>
          <w:szCs w:val="24"/>
        </w:rPr>
      </w:pPr>
    </w:p>
    <w:p w14:paraId="58C964D1" w14:textId="77777777" w:rsidR="00733A94" w:rsidRDefault="00733A94" w:rsidP="00F00F66">
      <w:pPr>
        <w:rPr>
          <w:rFonts w:ascii="Arial" w:hAnsi="Arial" w:cs="Arial"/>
          <w:sz w:val="24"/>
          <w:szCs w:val="24"/>
        </w:rPr>
      </w:pPr>
    </w:p>
    <w:p w14:paraId="412D9366" w14:textId="77777777" w:rsidR="00733A94" w:rsidRDefault="00733A94" w:rsidP="00F00F66">
      <w:pPr>
        <w:rPr>
          <w:rFonts w:ascii="Arial" w:hAnsi="Arial" w:cs="Arial"/>
          <w:sz w:val="24"/>
          <w:szCs w:val="24"/>
        </w:rPr>
      </w:pPr>
    </w:p>
    <w:p w14:paraId="0C7C88FF" w14:textId="77777777" w:rsidR="00733A94" w:rsidRDefault="00733A94" w:rsidP="00F00F66">
      <w:pPr>
        <w:rPr>
          <w:rFonts w:ascii="Arial" w:hAnsi="Arial" w:cs="Arial"/>
          <w:sz w:val="24"/>
          <w:szCs w:val="24"/>
        </w:rPr>
      </w:pPr>
    </w:p>
    <w:p w14:paraId="20A0696B" w14:textId="77777777" w:rsidR="00733A94" w:rsidRPr="00733A94" w:rsidRDefault="00733A94" w:rsidP="00733A94">
      <w:pPr>
        <w:pStyle w:val="Kop2"/>
        <w:rPr>
          <w:rFonts w:ascii="Arial" w:hAnsi="Arial" w:cs="Arial"/>
          <w:color w:val="auto"/>
          <w:sz w:val="24"/>
          <w:szCs w:val="24"/>
        </w:rPr>
      </w:pPr>
      <w:r w:rsidRPr="00733A94">
        <w:rPr>
          <w:rFonts w:ascii="Arial" w:hAnsi="Arial" w:cs="Arial"/>
          <w:color w:val="auto"/>
          <w:sz w:val="24"/>
          <w:szCs w:val="24"/>
        </w:rPr>
        <w:t>Aanbevolen websites</w:t>
      </w:r>
    </w:p>
    <w:p w14:paraId="44F8EBFD" w14:textId="77777777" w:rsidR="00733A94" w:rsidRPr="002F065A" w:rsidRDefault="00733A94" w:rsidP="00733A94">
      <w:pPr>
        <w:numPr>
          <w:ilvl w:val="0"/>
          <w:numId w:val="13"/>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 xml:space="preserve">Hoe goed kun jij </w:t>
      </w:r>
      <w:hyperlink r:id="rId6" w:history="1">
        <w:r w:rsidRPr="002F065A">
          <w:rPr>
            <w:rStyle w:val="Hyperlink"/>
            <w:rFonts w:ascii="Arial" w:hAnsi="Arial" w:cs="Arial"/>
          </w:rPr>
          <w:t>prioriteiten stellen</w:t>
        </w:r>
      </w:hyperlink>
      <w:r w:rsidRPr="002F065A">
        <w:rPr>
          <w:rFonts w:ascii="Arial" w:hAnsi="Arial" w:cs="Arial"/>
          <w:color w:val="02323E"/>
          <w:sz w:val="24"/>
          <w:szCs w:val="24"/>
        </w:rPr>
        <w:t xml:space="preserve"> en plannen? Doe de online test op psychologiemagazine.nl en je weet het. </w:t>
      </w:r>
    </w:p>
    <w:p w14:paraId="1C8212A4" w14:textId="77777777" w:rsidR="00733A94" w:rsidRPr="002F065A" w:rsidRDefault="00733A94" w:rsidP="00733A94">
      <w:pPr>
        <w:numPr>
          <w:ilvl w:val="0"/>
          <w:numId w:val="13"/>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 xml:space="preserve">Op Leren.nl vind je een online cursus </w:t>
      </w:r>
      <w:hyperlink r:id="rId7" w:history="1">
        <w:r w:rsidRPr="002F065A">
          <w:rPr>
            <w:rStyle w:val="Hyperlink"/>
            <w:rFonts w:ascii="Arial" w:hAnsi="Arial" w:cs="Arial"/>
          </w:rPr>
          <w:t>Plannen en organiseren</w:t>
        </w:r>
      </w:hyperlink>
      <w:r w:rsidRPr="002F065A">
        <w:rPr>
          <w:rFonts w:ascii="Arial" w:hAnsi="Arial" w:cs="Arial"/>
          <w:color w:val="02323E"/>
          <w:sz w:val="24"/>
          <w:szCs w:val="24"/>
        </w:rPr>
        <w:t>.</w:t>
      </w:r>
    </w:p>
    <w:p w14:paraId="4511ED3A" w14:textId="77777777" w:rsidR="00733A94" w:rsidRPr="002F065A" w:rsidRDefault="00733A94" w:rsidP="00733A94">
      <w:pPr>
        <w:numPr>
          <w:ilvl w:val="0"/>
          <w:numId w:val="13"/>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 xml:space="preserve">Op Lancelots.nl vind je meer tips over </w:t>
      </w:r>
      <w:hyperlink r:id="rId8" w:history="1">
        <w:r w:rsidRPr="002F065A">
          <w:rPr>
            <w:rStyle w:val="Hyperlink"/>
            <w:rFonts w:ascii="Arial" w:hAnsi="Arial" w:cs="Arial"/>
          </w:rPr>
          <w:t>plannen en organiseren</w:t>
        </w:r>
      </w:hyperlink>
      <w:r w:rsidRPr="002F065A">
        <w:rPr>
          <w:rFonts w:ascii="Arial" w:hAnsi="Arial" w:cs="Arial"/>
          <w:color w:val="02323E"/>
          <w:sz w:val="24"/>
          <w:szCs w:val="24"/>
        </w:rPr>
        <w:t>.</w:t>
      </w:r>
    </w:p>
    <w:p w14:paraId="5BC6A721" w14:textId="77777777" w:rsidR="00733A94" w:rsidRPr="002F065A" w:rsidRDefault="00733A94" w:rsidP="00733A94">
      <w:pPr>
        <w:numPr>
          <w:ilvl w:val="0"/>
          <w:numId w:val="13"/>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 xml:space="preserve">Op </w:t>
      </w:r>
      <w:hyperlink r:id="rId9" w:history="1">
        <w:r w:rsidRPr="002F065A">
          <w:rPr>
            <w:rStyle w:val="Hyperlink"/>
            <w:rFonts w:ascii="Arial" w:hAnsi="Arial" w:cs="Arial"/>
          </w:rPr>
          <w:t>Meereffect.nl</w:t>
        </w:r>
      </w:hyperlink>
      <w:r w:rsidRPr="002F065A">
        <w:rPr>
          <w:rFonts w:ascii="Arial" w:hAnsi="Arial" w:cs="Arial"/>
          <w:color w:val="02323E"/>
          <w:sz w:val="24"/>
          <w:szCs w:val="24"/>
        </w:rPr>
        <w:t xml:space="preserve"> vind je allerlei interessante artikelen met praktische tips om met meer plezier en minder stress te kunnen werken. </w:t>
      </w:r>
    </w:p>
    <w:p w14:paraId="6F068DC1" w14:textId="77777777" w:rsidR="00733A94" w:rsidRDefault="00733A94" w:rsidP="00F00F66">
      <w:pPr>
        <w:rPr>
          <w:rFonts w:ascii="Arial" w:hAnsi="Arial" w:cs="Arial"/>
          <w:sz w:val="24"/>
          <w:szCs w:val="24"/>
        </w:rPr>
      </w:pPr>
    </w:p>
    <w:p w14:paraId="69790D1D" w14:textId="77777777" w:rsidR="00733A94" w:rsidRDefault="00733A94" w:rsidP="00F00F66">
      <w:pPr>
        <w:rPr>
          <w:rFonts w:ascii="Arial" w:hAnsi="Arial" w:cs="Arial"/>
          <w:sz w:val="24"/>
          <w:szCs w:val="24"/>
        </w:rPr>
      </w:pPr>
    </w:p>
    <w:p w14:paraId="63F8EFDE" w14:textId="77777777" w:rsidR="00733A94" w:rsidRDefault="00733A94" w:rsidP="00F00F66">
      <w:pPr>
        <w:rPr>
          <w:rFonts w:ascii="Arial" w:hAnsi="Arial" w:cs="Arial"/>
          <w:sz w:val="24"/>
          <w:szCs w:val="24"/>
        </w:rPr>
      </w:pPr>
    </w:p>
    <w:p w14:paraId="60170BC9" w14:textId="77777777" w:rsidR="00733A94" w:rsidRPr="002F065A" w:rsidRDefault="00733A94" w:rsidP="00F00F66">
      <w:pPr>
        <w:rPr>
          <w:rFonts w:ascii="Arial" w:hAnsi="Arial" w:cs="Arial"/>
          <w:sz w:val="24"/>
          <w:szCs w:val="24"/>
        </w:rPr>
      </w:pPr>
    </w:p>
    <w:sectPr w:rsidR="00733A94" w:rsidRPr="002F065A" w:rsidSect="00652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8pt;height:21.35pt" o:bullet="t">
        <v:imagedata r:id="rId1" o:title="urllink"/>
      </v:shape>
    </w:pict>
  </w:numPicBullet>
  <w:numPicBullet w:numPicBulletId="1">
    <w:pict>
      <v:shape id="_x0000_i1027" type="#_x0000_t75" style="width:13.35pt;height:9.8pt" o:bullet="t">
        <v:imagedata r:id="rId2" o:title="bullet2"/>
      </v:shape>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5" type="#_x0000_t75" style="width:3in;height:3in" o:bullet="t"/>
    </w:pict>
  </w:numPicBullet>
  <w:abstractNum w:abstractNumId="0">
    <w:nsid w:val="04694E56"/>
    <w:multiLevelType w:val="multilevel"/>
    <w:tmpl w:val="F23C7E3C"/>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D914EE"/>
    <w:multiLevelType w:val="multilevel"/>
    <w:tmpl w:val="2FCC0C6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E75035"/>
    <w:multiLevelType w:val="multilevel"/>
    <w:tmpl w:val="AB58E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6743ED"/>
    <w:multiLevelType w:val="multilevel"/>
    <w:tmpl w:val="5F60718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A23AB8"/>
    <w:multiLevelType w:val="multilevel"/>
    <w:tmpl w:val="C10C5E6C"/>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651410"/>
    <w:multiLevelType w:val="multilevel"/>
    <w:tmpl w:val="C3BC802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0D35DB"/>
    <w:multiLevelType w:val="multilevel"/>
    <w:tmpl w:val="8D6CEF6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4A29DD"/>
    <w:multiLevelType w:val="multilevel"/>
    <w:tmpl w:val="56B6EB0C"/>
    <w:lvl w:ilvl="0">
      <w:start w:val="1"/>
      <w:numFmt w:val="bullet"/>
      <w:lvlText w:val=""/>
      <w:lvlPicBulletId w:val="13"/>
      <w:lvlJc w:val="left"/>
      <w:pPr>
        <w:tabs>
          <w:tab w:val="num" w:pos="720"/>
        </w:tabs>
        <w:ind w:left="720" w:hanging="360"/>
      </w:pPr>
      <w:rPr>
        <w:rFonts w:ascii="Symbol" w:hAnsi="Symbol" w:hint="default"/>
        <w:sz w:val="20"/>
      </w:rPr>
    </w:lvl>
    <w:lvl w:ilvl="1" w:tentative="1">
      <w:start w:val="1"/>
      <w:numFmt w:val="bullet"/>
      <w:lvlText w:val=""/>
      <w:lvlPicBulletId w:val="1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B9000A"/>
    <w:multiLevelType w:val="multilevel"/>
    <w:tmpl w:val="6BCC0DC4"/>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
      <w:lvlPicBulletId w:val="1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595506A"/>
    <w:multiLevelType w:val="multilevel"/>
    <w:tmpl w:val="72023EC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A65045F"/>
    <w:multiLevelType w:val="multilevel"/>
    <w:tmpl w:val="BAF6FF36"/>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
      <w:lvlPicBulletId w:val="1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A80FA9"/>
    <w:multiLevelType w:val="multilevel"/>
    <w:tmpl w:val="E77284F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36A6B1A"/>
    <w:multiLevelType w:val="multilevel"/>
    <w:tmpl w:val="0B96FBDE"/>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3"/>
  </w:num>
  <w:num w:numId="4">
    <w:abstractNumId w:val="5"/>
  </w:num>
  <w:num w:numId="5">
    <w:abstractNumId w:val="9"/>
  </w:num>
  <w:num w:numId="6">
    <w:abstractNumId w:val="1"/>
  </w:num>
  <w:num w:numId="7">
    <w:abstractNumId w:val="2"/>
  </w:num>
  <w:num w:numId="8">
    <w:abstractNumId w:val="12"/>
  </w:num>
  <w:num w:numId="9">
    <w:abstractNumId w:val="0"/>
  </w:num>
  <w:num w:numId="10">
    <w:abstractNumId w:val="4"/>
  </w:num>
  <w:num w:numId="11">
    <w:abstractNumId w:val="1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2"/>
  </w:compat>
  <w:rsids>
    <w:rsidRoot w:val="00854787"/>
    <w:rsid w:val="00083870"/>
    <w:rsid w:val="002F065A"/>
    <w:rsid w:val="005F30FC"/>
    <w:rsid w:val="006529D9"/>
    <w:rsid w:val="00733A94"/>
    <w:rsid w:val="007D0CE4"/>
    <w:rsid w:val="00854787"/>
    <w:rsid w:val="00993ADF"/>
    <w:rsid w:val="00AA7AC4"/>
    <w:rsid w:val="00D45714"/>
    <w:rsid w:val="00F00F6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3"/>
    <o:shapelayout v:ext="edit">
      <o:idmap v:ext="edit" data="1"/>
    </o:shapelayout>
  </w:shapeDefaults>
  <w:decimalSymbol w:val=","/>
  <w:listSeparator w:val=";"/>
  <w14:docId w14:val="07EF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529D9"/>
  </w:style>
  <w:style w:type="paragraph" w:styleId="Kop2">
    <w:name w:val="heading 2"/>
    <w:basedOn w:val="Normaal"/>
    <w:next w:val="Normaal"/>
    <w:link w:val="Kop2Teken"/>
    <w:uiPriority w:val="9"/>
    <w:unhideWhenUsed/>
    <w:qFormat/>
    <w:rsid w:val="002F06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link w:val="Kop3Teken"/>
    <w:uiPriority w:val="9"/>
    <w:qFormat/>
    <w:rsid w:val="00854787"/>
    <w:pPr>
      <w:spacing w:before="160" w:after="133" w:line="240" w:lineRule="auto"/>
      <w:outlineLvl w:val="2"/>
    </w:pPr>
    <w:rPr>
      <w:rFonts w:ascii="Verdana" w:eastAsia="Times New Roman" w:hAnsi="Verdana" w:cs="Times New Roman"/>
      <w:b/>
      <w:bCs/>
      <w:color w:val="02323E"/>
      <w:spacing w:val="24"/>
      <w:sz w:val="29"/>
      <w:szCs w:val="2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rsid w:val="00854787"/>
    <w:rPr>
      <w:rFonts w:ascii="Verdana" w:eastAsia="Times New Roman" w:hAnsi="Verdana" w:cs="Times New Roman"/>
      <w:b/>
      <w:bCs/>
      <w:color w:val="02323E"/>
      <w:spacing w:val="24"/>
      <w:sz w:val="29"/>
      <w:szCs w:val="29"/>
      <w:lang w:eastAsia="nl-NL"/>
    </w:rPr>
  </w:style>
  <w:style w:type="paragraph" w:styleId="Normaalweb">
    <w:name w:val="Normal (Web)"/>
    <w:basedOn w:val="Normaal"/>
    <w:uiPriority w:val="99"/>
    <w:semiHidden/>
    <w:unhideWhenUsed/>
    <w:rsid w:val="00854787"/>
    <w:pPr>
      <w:spacing w:before="133" w:after="133" w:line="240" w:lineRule="auto"/>
    </w:pPr>
    <w:rPr>
      <w:rFonts w:ascii="Verdana" w:eastAsia="Times New Roman" w:hAnsi="Verdana" w:cs="Times New Roman"/>
      <w:color w:val="02323E"/>
      <w:sz w:val="24"/>
      <w:szCs w:val="24"/>
      <w:lang w:eastAsia="nl-NL"/>
    </w:rPr>
  </w:style>
  <w:style w:type="paragraph" w:styleId="Ballontekst">
    <w:name w:val="Balloon Text"/>
    <w:basedOn w:val="Normaal"/>
    <w:link w:val="BallontekstTeken"/>
    <w:uiPriority w:val="99"/>
    <w:semiHidden/>
    <w:unhideWhenUsed/>
    <w:rsid w:val="00F00F66"/>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00F66"/>
    <w:rPr>
      <w:rFonts w:ascii="Tahoma" w:hAnsi="Tahoma" w:cs="Tahoma"/>
      <w:sz w:val="16"/>
      <w:szCs w:val="16"/>
    </w:rPr>
  </w:style>
  <w:style w:type="character" w:customStyle="1" w:styleId="Kop2Teken">
    <w:name w:val="Kop 2 Teken"/>
    <w:basedOn w:val="Standaardalinea-lettertype"/>
    <w:link w:val="Kop2"/>
    <w:uiPriority w:val="9"/>
    <w:rsid w:val="002F065A"/>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semiHidden/>
    <w:unhideWhenUsed/>
    <w:rsid w:val="002F065A"/>
    <w:rPr>
      <w:rFonts w:ascii="Verdana" w:hAnsi="Verdana" w:hint="default"/>
      <w:color w:val="0295B2"/>
      <w:sz w:val="24"/>
      <w:szCs w:val="24"/>
      <w:u w:val="single"/>
    </w:rPr>
  </w:style>
  <w:style w:type="paragraph" w:styleId="Lijstalinea">
    <w:name w:val="List Paragraph"/>
    <w:basedOn w:val="Normaal"/>
    <w:uiPriority w:val="34"/>
    <w:qFormat/>
    <w:rsid w:val="000838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04894">
      <w:bodyDiv w:val="1"/>
      <w:marLeft w:val="0"/>
      <w:marRight w:val="0"/>
      <w:marTop w:val="0"/>
      <w:marBottom w:val="0"/>
      <w:divBdr>
        <w:top w:val="none" w:sz="0" w:space="0" w:color="auto"/>
        <w:left w:val="none" w:sz="0" w:space="0" w:color="auto"/>
        <w:bottom w:val="none" w:sz="0" w:space="0" w:color="auto"/>
        <w:right w:val="none" w:sz="0" w:space="0" w:color="auto"/>
      </w:divBdr>
      <w:divsChild>
        <w:div w:id="1207062524">
          <w:marLeft w:val="2827"/>
          <w:marRight w:val="267"/>
          <w:marTop w:val="0"/>
          <w:marBottom w:val="0"/>
          <w:divBdr>
            <w:top w:val="single" w:sz="2" w:space="22" w:color="AEDDE6"/>
            <w:left w:val="single" w:sz="2" w:space="0" w:color="AEDDE6"/>
            <w:bottom w:val="single" w:sz="2" w:space="0" w:color="AEDDE6"/>
            <w:right w:val="single" w:sz="2" w:space="0" w:color="AEDDE6"/>
          </w:divBdr>
          <w:divsChild>
            <w:div w:id="1783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81362">
      <w:bodyDiv w:val="1"/>
      <w:marLeft w:val="0"/>
      <w:marRight w:val="0"/>
      <w:marTop w:val="0"/>
      <w:marBottom w:val="0"/>
      <w:divBdr>
        <w:top w:val="none" w:sz="0" w:space="0" w:color="auto"/>
        <w:left w:val="none" w:sz="0" w:space="0" w:color="auto"/>
        <w:bottom w:val="none" w:sz="0" w:space="0" w:color="auto"/>
        <w:right w:val="none" w:sz="0" w:space="0" w:color="auto"/>
      </w:divBdr>
      <w:divsChild>
        <w:div w:id="1447773840">
          <w:marLeft w:val="2827"/>
          <w:marRight w:val="267"/>
          <w:marTop w:val="0"/>
          <w:marBottom w:val="0"/>
          <w:divBdr>
            <w:top w:val="single" w:sz="2" w:space="22" w:color="AEDDE6"/>
            <w:left w:val="single" w:sz="2" w:space="0" w:color="AEDDE6"/>
            <w:bottom w:val="single" w:sz="2" w:space="0" w:color="AEDDE6"/>
            <w:right w:val="single" w:sz="2" w:space="0" w:color="AEDDE6"/>
          </w:divBdr>
          <w:divsChild>
            <w:div w:id="12498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ests.psychologiemagazine.nl/Brein/Test%20plannen" TargetMode="External"/><Relationship Id="rId7" Type="http://schemas.openxmlformats.org/officeDocument/2006/relationships/hyperlink" Target="http://www.leren.nl/cursus/management/plannen-organiseren/" TargetMode="External"/><Relationship Id="rId8" Type="http://schemas.openxmlformats.org/officeDocument/2006/relationships/hyperlink" Target="http://www.lancelots.nl/ontwikkelen/ondernemerschap/plannen-en-organiseren" TargetMode="External"/><Relationship Id="rId9" Type="http://schemas.openxmlformats.org/officeDocument/2006/relationships/hyperlink" Target="http://www.meereffect.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1713</Words>
  <Characters>9424</Characters>
  <Application>Microsoft Macintosh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dc:creator>
  <cp:lastModifiedBy>Mado Remkes</cp:lastModifiedBy>
  <cp:revision>7</cp:revision>
  <cp:lastPrinted>2012-02-27T19:46:00Z</cp:lastPrinted>
  <dcterms:created xsi:type="dcterms:W3CDTF">2012-05-30T13:47:00Z</dcterms:created>
  <dcterms:modified xsi:type="dcterms:W3CDTF">2014-11-15T20:37:00Z</dcterms:modified>
</cp:coreProperties>
</file>